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9D" w:rsidRDefault="0024209D">
      <w:pPr>
        <w:pStyle w:val="ConsPlusTitlePage"/>
      </w:pPr>
      <w:r>
        <w:t xml:space="preserve"> </w:t>
      </w:r>
      <w:r>
        <w:br/>
      </w:r>
    </w:p>
    <w:p w:rsidR="0024209D" w:rsidRDefault="002420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209D">
        <w:tc>
          <w:tcPr>
            <w:tcW w:w="4677" w:type="dxa"/>
            <w:tcBorders>
              <w:top w:val="nil"/>
              <w:left w:val="nil"/>
              <w:bottom w:val="nil"/>
              <w:right w:val="nil"/>
            </w:tcBorders>
          </w:tcPr>
          <w:p w:rsidR="0024209D" w:rsidRDefault="0024209D">
            <w:pPr>
              <w:pStyle w:val="ConsPlusNormal"/>
              <w:outlineLvl w:val="0"/>
            </w:pPr>
            <w:bookmarkStart w:id="0" w:name="_GoBack" w:colFirst="1" w:colLast="1"/>
            <w:r>
              <w:t>17 декабря 2012 года</w:t>
            </w:r>
          </w:p>
        </w:tc>
        <w:tc>
          <w:tcPr>
            <w:tcW w:w="4677" w:type="dxa"/>
            <w:tcBorders>
              <w:top w:val="nil"/>
              <w:left w:val="nil"/>
              <w:bottom w:val="nil"/>
              <w:right w:val="nil"/>
            </w:tcBorders>
          </w:tcPr>
          <w:p w:rsidR="0024209D" w:rsidRDefault="0024209D">
            <w:pPr>
              <w:pStyle w:val="ConsPlusNormal"/>
              <w:jc w:val="right"/>
              <w:outlineLvl w:val="0"/>
            </w:pPr>
            <w:r>
              <w:t>N 591-36-ОЗ</w:t>
            </w:r>
          </w:p>
        </w:tc>
      </w:tr>
      <w:bookmarkEnd w:id="0"/>
    </w:tbl>
    <w:p w:rsidR="0024209D" w:rsidRDefault="0024209D">
      <w:pPr>
        <w:pStyle w:val="ConsPlusNormal"/>
        <w:pBdr>
          <w:top w:val="single" w:sz="6" w:space="0" w:color="auto"/>
        </w:pBdr>
        <w:spacing w:before="100" w:after="100"/>
        <w:jc w:val="both"/>
        <w:rPr>
          <w:sz w:val="2"/>
          <w:szCs w:val="2"/>
        </w:rPr>
      </w:pPr>
    </w:p>
    <w:p w:rsidR="0024209D" w:rsidRDefault="0024209D">
      <w:pPr>
        <w:pStyle w:val="ConsPlusNormal"/>
        <w:jc w:val="both"/>
      </w:pPr>
    </w:p>
    <w:p w:rsidR="0024209D" w:rsidRDefault="0024209D">
      <w:pPr>
        <w:pStyle w:val="ConsPlusTitle"/>
        <w:jc w:val="center"/>
      </w:pPr>
      <w:r>
        <w:t>АРХАНГЕЛЬСКАЯ ОБЛАСТЬ</w:t>
      </w:r>
    </w:p>
    <w:p w:rsidR="0024209D" w:rsidRDefault="0024209D">
      <w:pPr>
        <w:pStyle w:val="ConsPlusTitle"/>
        <w:jc w:val="center"/>
      </w:pPr>
    </w:p>
    <w:p w:rsidR="0024209D" w:rsidRDefault="0024209D">
      <w:pPr>
        <w:pStyle w:val="ConsPlusTitle"/>
        <w:jc w:val="center"/>
      </w:pPr>
      <w:r>
        <w:t>ОБЛАСТНОЙ ЗАКОН</w:t>
      </w:r>
    </w:p>
    <w:p w:rsidR="0024209D" w:rsidRDefault="0024209D">
      <w:pPr>
        <w:pStyle w:val="ConsPlusTitle"/>
        <w:jc w:val="center"/>
      </w:pPr>
    </w:p>
    <w:p w:rsidR="0024209D" w:rsidRDefault="0024209D">
      <w:pPr>
        <w:pStyle w:val="ConsPlusTitle"/>
        <w:jc w:val="center"/>
      </w:pPr>
      <w:r>
        <w:t>О СОЦИАЛЬНОЙ ПОДДЕРЖКЕ ДЕТЕЙ-СИРОТ И ДЕТЕЙ, ОСТАВШИХСЯ</w:t>
      </w:r>
    </w:p>
    <w:p w:rsidR="0024209D" w:rsidRDefault="0024209D">
      <w:pPr>
        <w:pStyle w:val="ConsPlusTitle"/>
        <w:jc w:val="center"/>
      </w:pPr>
      <w:r>
        <w:t>БЕЗ ПОПЕЧЕНИЯ РОДИТЕЛЕЙ, ЛИЦ ИЗ ЧИСЛА ДЕТЕЙ-СИРОТ И ДЕТЕЙ,</w:t>
      </w:r>
    </w:p>
    <w:p w:rsidR="0024209D" w:rsidRDefault="0024209D">
      <w:pPr>
        <w:pStyle w:val="ConsPlusTitle"/>
        <w:jc w:val="center"/>
      </w:pPr>
      <w:r>
        <w:t>ОСТАВШИХСЯ БЕЗ ПОПЕЧЕНИЯ РОДИТЕЛЕЙ, В АРХАНГЕЛЬСКОЙ ОБЛАСТИ</w:t>
      </w:r>
    </w:p>
    <w:p w:rsidR="0024209D" w:rsidRDefault="0024209D">
      <w:pPr>
        <w:pStyle w:val="ConsPlusNormal"/>
        <w:jc w:val="both"/>
      </w:pPr>
    </w:p>
    <w:p w:rsidR="0024209D" w:rsidRDefault="0024209D">
      <w:pPr>
        <w:pStyle w:val="ConsPlusNormal"/>
        <w:jc w:val="right"/>
      </w:pPr>
      <w:r>
        <w:t>Принят</w:t>
      </w:r>
    </w:p>
    <w:p w:rsidR="0024209D" w:rsidRDefault="0024209D">
      <w:pPr>
        <w:pStyle w:val="ConsPlusNormal"/>
        <w:jc w:val="right"/>
      </w:pPr>
      <w:r>
        <w:t>Архангельским областным</w:t>
      </w:r>
    </w:p>
    <w:p w:rsidR="0024209D" w:rsidRDefault="0024209D">
      <w:pPr>
        <w:pStyle w:val="ConsPlusNormal"/>
        <w:jc w:val="right"/>
      </w:pPr>
      <w:r>
        <w:t>Собранием депутатов</w:t>
      </w:r>
    </w:p>
    <w:p w:rsidR="0024209D" w:rsidRDefault="0024209D">
      <w:pPr>
        <w:pStyle w:val="ConsPlusNormal"/>
        <w:jc w:val="right"/>
      </w:pPr>
      <w:r>
        <w:t>(</w:t>
      </w:r>
      <w:hyperlink r:id="rId4" w:history="1">
        <w:r>
          <w:rPr>
            <w:color w:val="0000FF"/>
          </w:rPr>
          <w:t>Постановление</w:t>
        </w:r>
      </w:hyperlink>
      <w:r>
        <w:t xml:space="preserve"> от 11 декабря 2012 года N 1661)</w:t>
      </w:r>
    </w:p>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center"/>
            </w:pPr>
            <w:r>
              <w:rPr>
                <w:color w:val="392C69"/>
              </w:rPr>
              <w:t>Список изменяющих документов</w:t>
            </w:r>
          </w:p>
          <w:p w:rsidR="0024209D" w:rsidRDefault="0024209D">
            <w:pPr>
              <w:pStyle w:val="ConsPlusNormal"/>
              <w:jc w:val="center"/>
            </w:pPr>
            <w:r>
              <w:rPr>
                <w:color w:val="392C69"/>
              </w:rPr>
              <w:t xml:space="preserve">(в ред. законов Архангельской области от 18.03.2013 </w:t>
            </w:r>
            <w:hyperlink r:id="rId5" w:history="1">
              <w:r>
                <w:rPr>
                  <w:color w:val="0000FF"/>
                </w:rPr>
                <w:t>N 646-38-ОЗ</w:t>
              </w:r>
            </w:hyperlink>
            <w:r>
              <w:rPr>
                <w:color w:val="392C69"/>
              </w:rPr>
              <w:t>,</w:t>
            </w:r>
          </w:p>
          <w:p w:rsidR="0024209D" w:rsidRDefault="0024209D">
            <w:pPr>
              <w:pStyle w:val="ConsPlusNormal"/>
              <w:jc w:val="center"/>
            </w:pPr>
            <w:r>
              <w:rPr>
                <w:color w:val="392C69"/>
              </w:rPr>
              <w:t xml:space="preserve">от 02.07.2013 </w:t>
            </w:r>
            <w:hyperlink r:id="rId6" w:history="1">
              <w:r>
                <w:rPr>
                  <w:color w:val="0000FF"/>
                </w:rPr>
                <w:t>N 713-41-ОЗ</w:t>
              </w:r>
            </w:hyperlink>
            <w:r>
              <w:rPr>
                <w:color w:val="392C69"/>
              </w:rPr>
              <w:t xml:space="preserve">, от 17.10.2013 </w:t>
            </w:r>
            <w:hyperlink r:id="rId7" w:history="1">
              <w:r>
                <w:rPr>
                  <w:color w:val="0000FF"/>
                </w:rPr>
                <w:t>N 13-2-ОЗ</w:t>
              </w:r>
            </w:hyperlink>
            <w:r>
              <w:rPr>
                <w:color w:val="392C69"/>
              </w:rPr>
              <w:t>,</w:t>
            </w:r>
          </w:p>
          <w:p w:rsidR="0024209D" w:rsidRDefault="0024209D">
            <w:pPr>
              <w:pStyle w:val="ConsPlusNormal"/>
              <w:jc w:val="center"/>
            </w:pPr>
            <w:r>
              <w:rPr>
                <w:color w:val="392C69"/>
              </w:rPr>
              <w:t xml:space="preserve">от 22.11.2013 </w:t>
            </w:r>
            <w:hyperlink r:id="rId8" w:history="1">
              <w:r>
                <w:rPr>
                  <w:color w:val="0000FF"/>
                </w:rPr>
                <w:t>N 39-3-ОЗ</w:t>
              </w:r>
            </w:hyperlink>
            <w:r>
              <w:rPr>
                <w:color w:val="392C69"/>
              </w:rPr>
              <w:t xml:space="preserve">, от 19.12.2013 </w:t>
            </w:r>
            <w:hyperlink r:id="rId9" w:history="1">
              <w:r>
                <w:rPr>
                  <w:color w:val="0000FF"/>
                </w:rPr>
                <w:t>N 77-4-ОЗ</w:t>
              </w:r>
            </w:hyperlink>
            <w:r>
              <w:rPr>
                <w:color w:val="392C69"/>
              </w:rPr>
              <w:t xml:space="preserve">, от 24.03.2014 </w:t>
            </w:r>
            <w:hyperlink r:id="rId10" w:history="1">
              <w:r>
                <w:rPr>
                  <w:color w:val="0000FF"/>
                </w:rPr>
                <w:t>N 97-6-ОЗ</w:t>
              </w:r>
            </w:hyperlink>
            <w:r>
              <w:rPr>
                <w:color w:val="392C69"/>
              </w:rPr>
              <w:t>,</w:t>
            </w:r>
          </w:p>
          <w:p w:rsidR="0024209D" w:rsidRDefault="0024209D">
            <w:pPr>
              <w:pStyle w:val="ConsPlusNormal"/>
              <w:jc w:val="center"/>
            </w:pPr>
            <w:r>
              <w:rPr>
                <w:color w:val="392C69"/>
              </w:rPr>
              <w:t xml:space="preserve">от 21.04.2014 </w:t>
            </w:r>
            <w:hyperlink r:id="rId11" w:history="1">
              <w:r>
                <w:rPr>
                  <w:color w:val="0000FF"/>
                </w:rPr>
                <w:t>N 118-7-ОЗ</w:t>
              </w:r>
            </w:hyperlink>
            <w:r>
              <w:rPr>
                <w:color w:val="392C69"/>
              </w:rPr>
              <w:t xml:space="preserve">, от 24.02.2015 </w:t>
            </w:r>
            <w:hyperlink r:id="rId12" w:history="1">
              <w:r>
                <w:rPr>
                  <w:color w:val="0000FF"/>
                </w:rPr>
                <w:t>N 240-14-ОЗ</w:t>
              </w:r>
            </w:hyperlink>
            <w:r>
              <w:rPr>
                <w:color w:val="392C69"/>
              </w:rPr>
              <w:t>,</w:t>
            </w:r>
          </w:p>
          <w:p w:rsidR="0024209D" w:rsidRDefault="0024209D">
            <w:pPr>
              <w:pStyle w:val="ConsPlusNormal"/>
              <w:jc w:val="center"/>
            </w:pPr>
            <w:r>
              <w:rPr>
                <w:color w:val="392C69"/>
              </w:rPr>
              <w:t xml:space="preserve">от 24.02.2015 </w:t>
            </w:r>
            <w:hyperlink r:id="rId13" w:history="1">
              <w:r>
                <w:rPr>
                  <w:color w:val="0000FF"/>
                </w:rPr>
                <w:t>N 247-14-ОЗ</w:t>
              </w:r>
            </w:hyperlink>
            <w:r>
              <w:rPr>
                <w:color w:val="392C69"/>
              </w:rPr>
              <w:t xml:space="preserve">, от 24.02.2015 </w:t>
            </w:r>
            <w:hyperlink r:id="rId14" w:history="1">
              <w:r>
                <w:rPr>
                  <w:color w:val="0000FF"/>
                </w:rPr>
                <w:t>N 251-14-ОЗ</w:t>
              </w:r>
            </w:hyperlink>
            <w:r>
              <w:rPr>
                <w:color w:val="392C69"/>
              </w:rPr>
              <w:t>,</w:t>
            </w:r>
          </w:p>
          <w:p w:rsidR="0024209D" w:rsidRDefault="0024209D">
            <w:pPr>
              <w:pStyle w:val="ConsPlusNormal"/>
              <w:jc w:val="center"/>
            </w:pPr>
            <w:r>
              <w:rPr>
                <w:color w:val="392C69"/>
              </w:rPr>
              <w:t xml:space="preserve">от 29.04.2015 </w:t>
            </w:r>
            <w:hyperlink r:id="rId15" w:history="1">
              <w:r>
                <w:rPr>
                  <w:color w:val="0000FF"/>
                </w:rPr>
                <w:t>N 279-16-ОЗ</w:t>
              </w:r>
            </w:hyperlink>
            <w:r>
              <w:rPr>
                <w:color w:val="392C69"/>
              </w:rPr>
              <w:t xml:space="preserve">, от 27.11.2015 </w:t>
            </w:r>
            <w:hyperlink r:id="rId16" w:history="1">
              <w:r>
                <w:rPr>
                  <w:color w:val="0000FF"/>
                </w:rPr>
                <w:t>N 357-21-ОЗ</w:t>
              </w:r>
            </w:hyperlink>
            <w:r>
              <w:rPr>
                <w:color w:val="392C69"/>
              </w:rPr>
              <w:t>,</w:t>
            </w:r>
          </w:p>
          <w:p w:rsidR="0024209D" w:rsidRDefault="0024209D">
            <w:pPr>
              <w:pStyle w:val="ConsPlusNormal"/>
              <w:jc w:val="center"/>
            </w:pPr>
            <w:r>
              <w:rPr>
                <w:color w:val="392C69"/>
              </w:rPr>
              <w:t xml:space="preserve">от 25.03.2016 </w:t>
            </w:r>
            <w:hyperlink r:id="rId17" w:history="1">
              <w:r>
                <w:rPr>
                  <w:color w:val="0000FF"/>
                </w:rPr>
                <w:t>N 402-24-ОЗ</w:t>
              </w:r>
            </w:hyperlink>
            <w:r>
              <w:rPr>
                <w:color w:val="392C69"/>
              </w:rPr>
              <w:t xml:space="preserve">, от 28.10.2016 </w:t>
            </w:r>
            <w:hyperlink r:id="rId18" w:history="1">
              <w:r>
                <w:rPr>
                  <w:color w:val="0000FF"/>
                </w:rPr>
                <w:t>N 469-29-ОЗ</w:t>
              </w:r>
            </w:hyperlink>
            <w:r>
              <w:rPr>
                <w:color w:val="392C69"/>
              </w:rPr>
              <w:t>,</w:t>
            </w:r>
          </w:p>
          <w:p w:rsidR="0024209D" w:rsidRDefault="0024209D">
            <w:pPr>
              <w:pStyle w:val="ConsPlusNormal"/>
              <w:jc w:val="center"/>
            </w:pPr>
            <w:r>
              <w:rPr>
                <w:color w:val="392C69"/>
              </w:rPr>
              <w:t xml:space="preserve">от 23.12.2016 </w:t>
            </w:r>
            <w:hyperlink r:id="rId19" w:history="1">
              <w:r>
                <w:rPr>
                  <w:color w:val="0000FF"/>
                </w:rPr>
                <w:t>N 506-31-ОЗ</w:t>
              </w:r>
            </w:hyperlink>
            <w:r>
              <w:rPr>
                <w:color w:val="392C69"/>
              </w:rPr>
              <w:t xml:space="preserve">, от 23.12.2016 </w:t>
            </w:r>
            <w:hyperlink r:id="rId20" w:history="1">
              <w:r>
                <w:rPr>
                  <w:color w:val="0000FF"/>
                </w:rPr>
                <w:t>N 508-31-ОЗ</w:t>
              </w:r>
            </w:hyperlink>
            <w:r>
              <w:rPr>
                <w:color w:val="392C69"/>
              </w:rPr>
              <w:t>,</w:t>
            </w:r>
          </w:p>
          <w:p w:rsidR="0024209D" w:rsidRDefault="0024209D">
            <w:pPr>
              <w:pStyle w:val="ConsPlusNormal"/>
              <w:jc w:val="center"/>
            </w:pPr>
            <w:r>
              <w:rPr>
                <w:color w:val="392C69"/>
              </w:rPr>
              <w:t xml:space="preserve">от 24.04.2017 </w:t>
            </w:r>
            <w:hyperlink r:id="rId21" w:history="1">
              <w:r>
                <w:rPr>
                  <w:color w:val="0000FF"/>
                </w:rPr>
                <w:t>N 522-34-ОЗ</w:t>
              </w:r>
            </w:hyperlink>
            <w:r>
              <w:rPr>
                <w:color w:val="392C69"/>
              </w:rPr>
              <w:t xml:space="preserve">, от 24.04.2017 </w:t>
            </w:r>
            <w:hyperlink r:id="rId22" w:history="1">
              <w:r>
                <w:rPr>
                  <w:color w:val="0000FF"/>
                </w:rPr>
                <w:t>N 523-34-ОЗ</w:t>
              </w:r>
            </w:hyperlink>
            <w:r>
              <w:rPr>
                <w:color w:val="392C69"/>
              </w:rPr>
              <w:t>,</w:t>
            </w:r>
          </w:p>
          <w:p w:rsidR="0024209D" w:rsidRDefault="0024209D">
            <w:pPr>
              <w:pStyle w:val="ConsPlusNormal"/>
              <w:jc w:val="center"/>
            </w:pPr>
            <w:r>
              <w:rPr>
                <w:color w:val="392C69"/>
              </w:rPr>
              <w:t xml:space="preserve">от 10.07.2017 </w:t>
            </w:r>
            <w:hyperlink r:id="rId23" w:history="1">
              <w:r>
                <w:rPr>
                  <w:color w:val="0000FF"/>
                </w:rPr>
                <w:t>N 539-36-ОЗ</w:t>
              </w:r>
            </w:hyperlink>
            <w:r>
              <w:rPr>
                <w:color w:val="392C69"/>
              </w:rPr>
              <w:t xml:space="preserve">, от 07.11.2017 </w:t>
            </w:r>
            <w:hyperlink r:id="rId24" w:history="1">
              <w:r>
                <w:rPr>
                  <w:color w:val="0000FF"/>
                </w:rPr>
                <w:t>N 569-38-ОЗ</w:t>
              </w:r>
            </w:hyperlink>
            <w:r>
              <w:rPr>
                <w:color w:val="392C69"/>
              </w:rPr>
              <w:t xml:space="preserve"> (ред. 30.09.2019),</w:t>
            </w:r>
          </w:p>
          <w:p w:rsidR="0024209D" w:rsidRDefault="0024209D">
            <w:pPr>
              <w:pStyle w:val="ConsPlusNormal"/>
              <w:jc w:val="center"/>
            </w:pPr>
            <w:r>
              <w:rPr>
                <w:color w:val="392C69"/>
              </w:rPr>
              <w:t xml:space="preserve">от 20.12.2017 </w:t>
            </w:r>
            <w:hyperlink r:id="rId25" w:history="1">
              <w:r>
                <w:rPr>
                  <w:color w:val="0000FF"/>
                </w:rPr>
                <w:t>N 590-40-ОЗ</w:t>
              </w:r>
            </w:hyperlink>
            <w:r>
              <w:rPr>
                <w:color w:val="392C69"/>
              </w:rPr>
              <w:t xml:space="preserve">, от 02.07.2018 </w:t>
            </w:r>
            <w:hyperlink r:id="rId26" w:history="1">
              <w:r>
                <w:rPr>
                  <w:color w:val="0000FF"/>
                </w:rPr>
                <w:t>N 647-45-ОЗ</w:t>
              </w:r>
            </w:hyperlink>
            <w:r>
              <w:rPr>
                <w:color w:val="392C69"/>
              </w:rPr>
              <w:t>,</w:t>
            </w:r>
          </w:p>
          <w:p w:rsidR="0024209D" w:rsidRDefault="0024209D">
            <w:pPr>
              <w:pStyle w:val="ConsPlusNormal"/>
              <w:jc w:val="center"/>
            </w:pPr>
            <w:r>
              <w:rPr>
                <w:color w:val="392C69"/>
              </w:rPr>
              <w:t xml:space="preserve">от 19.11.2018 </w:t>
            </w:r>
            <w:hyperlink r:id="rId27" w:history="1">
              <w:r>
                <w:rPr>
                  <w:color w:val="0000FF"/>
                </w:rPr>
                <w:t>N 27-3-ОЗ</w:t>
              </w:r>
            </w:hyperlink>
            <w:r>
              <w:rPr>
                <w:color w:val="392C69"/>
              </w:rPr>
              <w:t xml:space="preserve">, от 01.04.2019 </w:t>
            </w:r>
            <w:hyperlink r:id="rId28" w:history="1">
              <w:r>
                <w:rPr>
                  <w:color w:val="0000FF"/>
                </w:rPr>
                <w:t>N 64-6-ОЗ</w:t>
              </w:r>
            </w:hyperlink>
            <w:r>
              <w:rPr>
                <w:color w:val="392C69"/>
              </w:rPr>
              <w:t>,</w:t>
            </w:r>
          </w:p>
          <w:p w:rsidR="0024209D" w:rsidRDefault="0024209D">
            <w:pPr>
              <w:pStyle w:val="ConsPlusNormal"/>
              <w:jc w:val="center"/>
            </w:pPr>
            <w:r>
              <w:rPr>
                <w:color w:val="392C69"/>
              </w:rPr>
              <w:t xml:space="preserve">от 02.07.2019 </w:t>
            </w:r>
            <w:hyperlink r:id="rId29" w:history="1">
              <w:r>
                <w:rPr>
                  <w:color w:val="0000FF"/>
                </w:rPr>
                <w:t>N 106-9-ОЗ</w:t>
              </w:r>
            </w:hyperlink>
            <w:r>
              <w:rPr>
                <w:color w:val="392C69"/>
              </w:rPr>
              <w:t xml:space="preserve">, от 30.09.2019 </w:t>
            </w:r>
            <w:hyperlink r:id="rId30" w:history="1">
              <w:r>
                <w:rPr>
                  <w:color w:val="0000FF"/>
                </w:rPr>
                <w:t>N 130-10-ОЗ</w:t>
              </w:r>
            </w:hyperlink>
            <w:r>
              <w:rPr>
                <w:color w:val="392C69"/>
              </w:rPr>
              <w:t>,</w:t>
            </w:r>
          </w:p>
          <w:p w:rsidR="0024209D" w:rsidRDefault="0024209D">
            <w:pPr>
              <w:pStyle w:val="ConsPlusNormal"/>
              <w:jc w:val="center"/>
            </w:pPr>
            <w:r>
              <w:rPr>
                <w:color w:val="392C69"/>
              </w:rPr>
              <w:t xml:space="preserve">от 19.11.2019 </w:t>
            </w:r>
            <w:hyperlink r:id="rId31" w:history="1">
              <w:r>
                <w:rPr>
                  <w:color w:val="0000FF"/>
                </w:rPr>
                <w:t>N 174-12-ОЗ</w:t>
              </w:r>
            </w:hyperlink>
            <w:r>
              <w:rPr>
                <w:color w:val="392C69"/>
              </w:rPr>
              <w:t xml:space="preserve">, от 28.10.2019 </w:t>
            </w:r>
            <w:hyperlink r:id="rId32" w:history="1">
              <w:r>
                <w:rPr>
                  <w:color w:val="0000FF"/>
                </w:rPr>
                <w:t>N 154-11-ОЗ</w:t>
              </w:r>
            </w:hyperlink>
            <w:r>
              <w:rPr>
                <w:color w:val="392C69"/>
              </w:rPr>
              <w:t>,</w:t>
            </w:r>
          </w:p>
          <w:p w:rsidR="0024209D" w:rsidRDefault="0024209D">
            <w:pPr>
              <w:pStyle w:val="ConsPlusNormal"/>
              <w:jc w:val="center"/>
            </w:pPr>
            <w:r>
              <w:rPr>
                <w:color w:val="392C69"/>
              </w:rPr>
              <w:t xml:space="preserve">от 27.04.2020 </w:t>
            </w:r>
            <w:hyperlink r:id="rId33" w:history="1">
              <w:r>
                <w:rPr>
                  <w:color w:val="0000FF"/>
                </w:rPr>
                <w:t>N 240-16-ОЗ</w:t>
              </w:r>
            </w:hyperlink>
            <w:r>
              <w:rPr>
                <w:color w:val="392C69"/>
              </w:rPr>
              <w:t xml:space="preserve"> от 29.09.2020 </w:t>
            </w:r>
            <w:hyperlink r:id="rId34" w:history="1">
              <w:r>
                <w:rPr>
                  <w:color w:val="0000FF"/>
                </w:rPr>
                <w:t>N 296-19-ОЗ</w:t>
              </w:r>
            </w:hyperlink>
            <w:r>
              <w:rPr>
                <w:color w:val="392C69"/>
              </w:rPr>
              <w:t>,</w:t>
            </w:r>
          </w:p>
          <w:p w:rsidR="0024209D" w:rsidRDefault="0024209D">
            <w:pPr>
              <w:pStyle w:val="ConsPlusNormal"/>
              <w:jc w:val="center"/>
            </w:pPr>
            <w:r>
              <w:rPr>
                <w:color w:val="392C69"/>
              </w:rPr>
              <w:t xml:space="preserve">от 02.11.2020 </w:t>
            </w:r>
            <w:hyperlink r:id="rId35" w:history="1">
              <w:r>
                <w:rPr>
                  <w:color w:val="0000FF"/>
                </w:rPr>
                <w:t>N 322-20-ОЗ</w:t>
              </w:r>
            </w:hyperlink>
            <w:r>
              <w:rPr>
                <w:color w:val="392C69"/>
              </w:rPr>
              <w:t xml:space="preserve">, от 02.11.2020 </w:t>
            </w:r>
            <w:hyperlink r:id="rId36" w:history="1">
              <w:r>
                <w:rPr>
                  <w:color w:val="0000FF"/>
                </w:rPr>
                <w:t>N 324-20-ОЗ</w:t>
              </w:r>
            </w:hyperlink>
            <w:r>
              <w:rPr>
                <w:color w:val="392C69"/>
              </w:rPr>
              <w:t>,</w:t>
            </w:r>
          </w:p>
          <w:p w:rsidR="0024209D" w:rsidRDefault="0024209D">
            <w:pPr>
              <w:pStyle w:val="ConsPlusNormal"/>
              <w:jc w:val="center"/>
            </w:pPr>
            <w:r>
              <w:rPr>
                <w:color w:val="392C69"/>
              </w:rPr>
              <w:t xml:space="preserve">от 21.12.2020 </w:t>
            </w:r>
            <w:hyperlink r:id="rId37" w:history="1">
              <w:r>
                <w:rPr>
                  <w:color w:val="0000FF"/>
                </w:rPr>
                <w:t>N 356-22-ОЗ</w:t>
              </w:r>
            </w:hyperlink>
            <w:r>
              <w:rPr>
                <w:color w:val="392C69"/>
              </w:rPr>
              <w:t xml:space="preserve">, от 06.10.2021 </w:t>
            </w:r>
            <w:hyperlink r:id="rId38" w:history="1">
              <w:r>
                <w:rPr>
                  <w:color w:val="0000FF"/>
                </w:rPr>
                <w:t>N 449-28-ОЗ</w:t>
              </w:r>
            </w:hyperlink>
            <w:r>
              <w:rPr>
                <w:color w:val="392C69"/>
              </w:rPr>
              <w:t>,</w:t>
            </w:r>
          </w:p>
          <w:p w:rsidR="0024209D" w:rsidRDefault="0024209D">
            <w:pPr>
              <w:pStyle w:val="ConsPlusNormal"/>
              <w:jc w:val="center"/>
            </w:pPr>
            <w:r>
              <w:rPr>
                <w:color w:val="392C69"/>
              </w:rPr>
              <w:t xml:space="preserve">от 22.02.2022 </w:t>
            </w:r>
            <w:hyperlink r:id="rId39" w:history="1">
              <w:r>
                <w:rPr>
                  <w:color w:val="0000FF"/>
                </w:rPr>
                <w:t>N 529-32-ОЗ</w:t>
              </w:r>
            </w:hyperlink>
            <w:r>
              <w:rPr>
                <w:color w:val="392C69"/>
              </w:rPr>
              <w:t>,</w:t>
            </w:r>
          </w:p>
          <w:p w:rsidR="0024209D" w:rsidRDefault="0024209D">
            <w:pPr>
              <w:pStyle w:val="ConsPlusNormal"/>
              <w:jc w:val="center"/>
            </w:pPr>
            <w:r>
              <w:rPr>
                <w:color w:val="392C69"/>
              </w:rPr>
              <w:t xml:space="preserve">с изм., внесенными </w:t>
            </w:r>
            <w:hyperlink r:id="rId40" w:history="1">
              <w:r>
                <w:rPr>
                  <w:color w:val="0000FF"/>
                </w:rPr>
                <w:t>законом</w:t>
              </w:r>
            </w:hyperlink>
            <w:r>
              <w:rPr>
                <w:color w:val="392C69"/>
              </w:rPr>
              <w:t xml:space="preserve"> Архангельской области</w:t>
            </w:r>
          </w:p>
          <w:p w:rsidR="0024209D" w:rsidRDefault="0024209D">
            <w:pPr>
              <w:pStyle w:val="ConsPlusNormal"/>
              <w:jc w:val="center"/>
            </w:pPr>
            <w:r>
              <w:rPr>
                <w:color w:val="392C69"/>
              </w:rPr>
              <w:t>от 24.10.2014 N 188-11-ОЗ (ред. 02.11.2020))</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pStyle w:val="ConsPlusNormal"/>
        <w:jc w:val="both"/>
      </w:pPr>
    </w:p>
    <w:p w:rsidR="0024209D" w:rsidRDefault="0024209D">
      <w:pPr>
        <w:pStyle w:val="ConsPlusTitle"/>
        <w:jc w:val="center"/>
        <w:outlineLvl w:val="1"/>
      </w:pPr>
      <w:r>
        <w:t>Глава I. ОБЩИЕ ПОЛОЖЕНИЯ</w:t>
      </w:r>
    </w:p>
    <w:p w:rsidR="0024209D" w:rsidRDefault="0024209D">
      <w:pPr>
        <w:pStyle w:val="ConsPlusNormal"/>
        <w:jc w:val="both"/>
      </w:pPr>
    </w:p>
    <w:p w:rsidR="0024209D" w:rsidRDefault="0024209D">
      <w:pPr>
        <w:pStyle w:val="ConsPlusTitle"/>
        <w:ind w:firstLine="540"/>
        <w:jc w:val="both"/>
        <w:outlineLvl w:val="2"/>
      </w:pPr>
      <w:r>
        <w:t>Статья 1. Предмет правового регулирования настоящего закона</w:t>
      </w:r>
    </w:p>
    <w:p w:rsidR="0024209D" w:rsidRDefault="0024209D">
      <w:pPr>
        <w:pStyle w:val="ConsPlusNormal"/>
        <w:jc w:val="both"/>
      </w:pPr>
    </w:p>
    <w:p w:rsidR="0024209D" w:rsidRDefault="0024209D">
      <w:pPr>
        <w:pStyle w:val="ConsPlusNormal"/>
        <w:ind w:firstLine="540"/>
        <w:jc w:val="both"/>
      </w:pPr>
      <w:r>
        <w:t>Настоящий закон регулирует отношения, связанные с установлением мер социальной поддержки детей-сирот и детей, оставшихся без попечения родителей, лиц из числа детей-сирот и детей, оставшихся без попечения родителей (далее - лица из их числа), а также лиц, потерявших в период обучения обоих родителей или единственного родителя, в Архангельской области, и закрепляет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(далее - органы местного самоуправления) по обеспечению жилищных, имущественных и других прав детей-сирот и детей, оставшихся без попечения родителей, лиц из их числа.</w:t>
      </w:r>
    </w:p>
    <w:p w:rsidR="0024209D" w:rsidRDefault="0024209D">
      <w:pPr>
        <w:pStyle w:val="ConsPlusNormal"/>
        <w:jc w:val="both"/>
      </w:pPr>
      <w:r>
        <w:lastRenderedPageBreak/>
        <w:t xml:space="preserve">(в ред. </w:t>
      </w:r>
      <w:hyperlink r:id="rId41" w:history="1">
        <w:r>
          <w:rPr>
            <w:color w:val="0000FF"/>
          </w:rPr>
          <w:t>закона</w:t>
        </w:r>
      </w:hyperlink>
      <w:r>
        <w:t xml:space="preserve"> Архангельской области от 28.10.2016 N 469-29-ОЗ)</w:t>
      </w:r>
    </w:p>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Действие абз. 2 ст. 1 приостановлено с 01.01.2015 до 31.12.2025 </w:t>
            </w:r>
            <w:hyperlink r:id="rId42" w:history="1">
              <w:r>
                <w:rPr>
                  <w:color w:val="0000FF"/>
                </w:rPr>
                <w:t>законом</w:t>
              </w:r>
            </w:hyperlink>
            <w:r>
              <w:rPr>
                <w:color w:val="392C69"/>
              </w:rPr>
              <w:t xml:space="preserve"> Архангельской области от 24.10.2014 N 188-11-ОЗ (ред. 02.11.2020).</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pStyle w:val="ConsPlusNormal"/>
        <w:spacing w:before="280"/>
        <w:ind w:firstLine="540"/>
        <w:jc w:val="both"/>
      </w:pPr>
      <w:r>
        <w:t>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24209D" w:rsidRDefault="0024209D">
      <w:pPr>
        <w:pStyle w:val="ConsPlusNormal"/>
        <w:jc w:val="both"/>
      </w:pPr>
      <w:r>
        <w:t xml:space="preserve">(абзац введен </w:t>
      </w:r>
      <w:hyperlink r:id="rId43" w:history="1">
        <w:r>
          <w:rPr>
            <w:color w:val="0000FF"/>
          </w:rPr>
          <w:t>законом</w:t>
        </w:r>
      </w:hyperlink>
      <w:r>
        <w:t xml:space="preserve"> Архангельской области от 19.12.2013 N 77-4-ОЗ)</w:t>
      </w:r>
    </w:p>
    <w:p w:rsidR="0024209D" w:rsidRDefault="0024209D">
      <w:pPr>
        <w:pStyle w:val="ConsPlusNormal"/>
        <w:jc w:val="both"/>
      </w:pPr>
    </w:p>
    <w:p w:rsidR="0024209D" w:rsidRDefault="0024209D">
      <w:pPr>
        <w:pStyle w:val="ConsPlusTitle"/>
        <w:ind w:firstLine="540"/>
        <w:jc w:val="both"/>
        <w:outlineLvl w:val="2"/>
      </w:pPr>
      <w:r>
        <w:t>Статья 2. Правовая основа предоставления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24209D" w:rsidRDefault="0024209D">
      <w:pPr>
        <w:pStyle w:val="ConsPlusNormal"/>
        <w:ind w:firstLine="540"/>
        <w:jc w:val="both"/>
      </w:pPr>
      <w:r>
        <w:t xml:space="preserve">(в ред. </w:t>
      </w:r>
      <w:hyperlink r:id="rId44"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 xml:space="preserve">Правовую основу предоставления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составляют </w:t>
      </w:r>
      <w:hyperlink r:id="rId45" w:history="1">
        <w:r>
          <w:rPr>
            <w:color w:val="0000FF"/>
          </w:rPr>
          <w:t>Конституция</w:t>
        </w:r>
      </w:hyperlink>
      <w:r>
        <w:t xml:space="preserve"> Российской Федерации, Федеральный </w:t>
      </w:r>
      <w:hyperlink r:id="rId46"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Федеральный </w:t>
      </w:r>
      <w:hyperlink r:id="rId47" w:history="1">
        <w:r>
          <w:rPr>
            <w:color w:val="0000FF"/>
          </w:rPr>
          <w:t>закон</w:t>
        </w:r>
      </w:hyperlink>
      <w:r>
        <w:t xml:space="preserve"> от 24 июля 1998 года N 124-ФЗ "Об основных гарантиях прав ребенка в Российской Федерации", Жилищный </w:t>
      </w:r>
      <w:hyperlink r:id="rId48" w:history="1">
        <w:r>
          <w:rPr>
            <w:color w:val="0000FF"/>
          </w:rPr>
          <w:t>кодекс</w:t>
        </w:r>
      </w:hyperlink>
      <w:r>
        <w:t xml:space="preserve"> Российской Федерации, другие федеральные законы и иные нормативные правовые акты Российской Федерации, </w:t>
      </w:r>
      <w:hyperlink r:id="rId49" w:history="1">
        <w:r>
          <w:rPr>
            <w:color w:val="0000FF"/>
          </w:rPr>
          <w:t>Устав</w:t>
        </w:r>
      </w:hyperlink>
      <w:r>
        <w:t xml:space="preserve"> Архангельской области, настоящий закон и принятые в соответствии с ним другие областные законы и иные нормативные правовые акты Архангельской области, муниципальные нормативные правовые акты муниципальных образований Архангельской области.</w:t>
      </w:r>
    </w:p>
    <w:p w:rsidR="0024209D" w:rsidRDefault="0024209D">
      <w:pPr>
        <w:pStyle w:val="ConsPlusNormal"/>
        <w:jc w:val="both"/>
      </w:pPr>
      <w:r>
        <w:t xml:space="preserve">(в ред. </w:t>
      </w:r>
      <w:hyperlink r:id="rId50" w:history="1">
        <w:r>
          <w:rPr>
            <w:color w:val="0000FF"/>
          </w:rPr>
          <w:t>закона</w:t>
        </w:r>
      </w:hyperlink>
      <w:r>
        <w:t xml:space="preserve"> Архангельской области от 24.04.2017 N 522-34-ОЗ)</w:t>
      </w:r>
    </w:p>
    <w:p w:rsidR="0024209D" w:rsidRDefault="0024209D">
      <w:pPr>
        <w:pStyle w:val="ConsPlusNormal"/>
        <w:jc w:val="both"/>
      </w:pPr>
    </w:p>
    <w:p w:rsidR="0024209D" w:rsidRDefault="0024209D">
      <w:pPr>
        <w:pStyle w:val="ConsPlusTitle"/>
        <w:ind w:firstLine="540"/>
        <w:jc w:val="both"/>
        <w:outlineLvl w:val="2"/>
      </w:pPr>
      <w:r>
        <w:t>Статья 3. Основные понятия, используемые в настоящем законе</w:t>
      </w:r>
    </w:p>
    <w:p w:rsidR="0024209D" w:rsidRDefault="0024209D">
      <w:pPr>
        <w:pStyle w:val="ConsPlusNormal"/>
        <w:jc w:val="both"/>
      </w:pPr>
    </w:p>
    <w:p w:rsidR="0024209D" w:rsidRDefault="0024209D">
      <w:pPr>
        <w:pStyle w:val="ConsPlusNormal"/>
        <w:ind w:firstLine="540"/>
        <w:jc w:val="both"/>
      </w:pPr>
      <w:r>
        <w:t xml:space="preserve">1. Основные понятия, используемые в настоящем законе, применяются в значениях, определенных Федеральным </w:t>
      </w:r>
      <w:hyperlink r:id="rId51"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другими нормативными правовыми актами Российской Федерации.</w:t>
      </w:r>
    </w:p>
    <w:p w:rsidR="0024209D" w:rsidRDefault="0024209D">
      <w:pPr>
        <w:pStyle w:val="ConsPlusNormal"/>
        <w:spacing w:before="220"/>
        <w:ind w:firstLine="540"/>
        <w:jc w:val="both"/>
      </w:pPr>
      <w:r>
        <w:t>2. Для целей настоящего закона под жилыми помещениями специализированного жилищного фонда для детей-сирот и детей, оставшихся без попечения родителей, лиц из их числа понимаются благоустроенные жилые помещения, предоставляемые для проживания детям-сиротам и детям, оставшимся без попечения родителей, лицам из их числа в порядке и на условиях, установленных жилищным законодательством, по договорам найма специализированных жилых помещений (далее - жилые помещения специализированного жилищного фонда).</w:t>
      </w:r>
    </w:p>
    <w:p w:rsidR="0024209D" w:rsidRDefault="0024209D">
      <w:pPr>
        <w:pStyle w:val="ConsPlusNormal"/>
        <w:jc w:val="both"/>
      </w:pPr>
    </w:p>
    <w:p w:rsidR="0024209D" w:rsidRDefault="0024209D">
      <w:pPr>
        <w:pStyle w:val="ConsPlusTitle"/>
        <w:ind w:firstLine="540"/>
        <w:jc w:val="both"/>
        <w:outlineLvl w:val="2"/>
      </w:pPr>
      <w:r>
        <w:t>Статья 4. Система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52"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 xml:space="preserve">1. Система предусмотренных настоящим законом мер социальной поддержки детей-сирот и детей, оставшихся без попечения родителей, лиц из их числа, а также лиц, потерявших в период </w:t>
      </w:r>
      <w:r>
        <w:lastRenderedPageBreak/>
        <w:t>обучения обоих родителей или единственного родителя, включает:</w:t>
      </w:r>
    </w:p>
    <w:p w:rsidR="0024209D" w:rsidRDefault="0024209D">
      <w:pPr>
        <w:pStyle w:val="ConsPlusNormal"/>
        <w:jc w:val="both"/>
      </w:pPr>
      <w:r>
        <w:t xml:space="preserve">(в ред. законов Архангельской области от 28.10.2016 </w:t>
      </w:r>
      <w:hyperlink r:id="rId53" w:history="1">
        <w:r>
          <w:rPr>
            <w:color w:val="0000FF"/>
          </w:rPr>
          <w:t>N 469-29-ОЗ</w:t>
        </w:r>
      </w:hyperlink>
      <w:r>
        <w:t xml:space="preserve">, от 02.07.2018 </w:t>
      </w:r>
      <w:hyperlink r:id="rId54" w:history="1">
        <w:r>
          <w:rPr>
            <w:color w:val="0000FF"/>
          </w:rPr>
          <w:t>N 647-45-ОЗ</w:t>
        </w:r>
      </w:hyperlink>
      <w:r>
        <w:t>)</w:t>
      </w:r>
    </w:p>
    <w:p w:rsidR="0024209D" w:rsidRDefault="0024209D">
      <w:pPr>
        <w:pStyle w:val="ConsPlusNormal"/>
        <w:spacing w:before="220"/>
        <w:ind w:firstLine="540"/>
        <w:jc w:val="both"/>
      </w:pPr>
      <w:r>
        <w:t>1) дополнительные гарантии права детей-сирот и детей, оставшихся без попечения родителей, лиц из их числа на жилое помещение;</w:t>
      </w:r>
    </w:p>
    <w:p w:rsidR="0024209D" w:rsidRDefault="0024209D">
      <w:pPr>
        <w:pStyle w:val="ConsPlusNormal"/>
        <w:spacing w:before="220"/>
        <w:ind w:firstLine="540"/>
        <w:jc w:val="both"/>
      </w:pPr>
      <w:r>
        <w:t>2) дополнительные гарантии права детей-сирот и детей, оставшихся без попечения родителей, лиц из их числа на имущество;</w:t>
      </w:r>
    </w:p>
    <w:p w:rsidR="0024209D" w:rsidRDefault="0024209D">
      <w:pPr>
        <w:pStyle w:val="ConsPlusNormal"/>
        <w:spacing w:before="220"/>
        <w:ind w:firstLine="540"/>
        <w:jc w:val="both"/>
      </w:pPr>
      <w:r>
        <w:t>3) дополнительные гарантии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на образование, льготный проезд, оказание медицинской помощи;</w:t>
      </w:r>
    </w:p>
    <w:p w:rsidR="0024209D" w:rsidRDefault="0024209D">
      <w:pPr>
        <w:pStyle w:val="ConsPlusNormal"/>
        <w:jc w:val="both"/>
      </w:pPr>
      <w:r>
        <w:t xml:space="preserve">(п. 3 в ред. </w:t>
      </w:r>
      <w:hyperlink r:id="rId55"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4) дополнительные гарантии прав детей-сирот и детей, оставшихся без попечения родителей, лиц из их числа на труд и бесплатную юридическую помощь;</w:t>
      </w:r>
    </w:p>
    <w:p w:rsidR="0024209D" w:rsidRDefault="0024209D">
      <w:pPr>
        <w:pStyle w:val="ConsPlusNormal"/>
        <w:jc w:val="both"/>
      </w:pPr>
      <w:r>
        <w:t xml:space="preserve">(п. 4 введен </w:t>
      </w:r>
      <w:hyperlink r:id="rId56" w:history="1">
        <w:r>
          <w:rPr>
            <w:color w:val="0000FF"/>
          </w:rPr>
          <w:t>законом</w:t>
        </w:r>
      </w:hyperlink>
      <w:r>
        <w:t xml:space="preserve"> Архангельской области от 28.10.2016 N 469-29-ОЗ)</w:t>
      </w:r>
    </w:p>
    <w:p w:rsidR="0024209D" w:rsidRDefault="0024209D">
      <w:pPr>
        <w:pStyle w:val="ConsPlusNormal"/>
        <w:spacing w:before="220"/>
        <w:ind w:firstLine="540"/>
        <w:jc w:val="both"/>
      </w:pPr>
      <w:r>
        <w:t>5) меры по социальной адаптации выпускников государственных организаций Архангельской области для детей-сирот и детей, оставшихся без попечения родителей, а также лиц из их числа;</w:t>
      </w:r>
    </w:p>
    <w:p w:rsidR="0024209D" w:rsidRDefault="0024209D">
      <w:pPr>
        <w:pStyle w:val="ConsPlusNormal"/>
        <w:jc w:val="both"/>
      </w:pPr>
      <w:r>
        <w:t xml:space="preserve">(п. 5 введен </w:t>
      </w:r>
      <w:hyperlink r:id="rId57" w:history="1">
        <w:r>
          <w:rPr>
            <w:color w:val="0000FF"/>
          </w:rPr>
          <w:t>законом</w:t>
        </w:r>
      </w:hyperlink>
      <w:r>
        <w:t xml:space="preserve"> Архангельской области от 24.04.2017 N 522-34-ОЗ)</w:t>
      </w:r>
    </w:p>
    <w:p w:rsidR="0024209D" w:rsidRDefault="0024209D">
      <w:pPr>
        <w:pStyle w:val="ConsPlusNormal"/>
        <w:spacing w:before="220"/>
        <w:ind w:firstLine="540"/>
        <w:jc w:val="both"/>
      </w:pPr>
      <w:hyperlink r:id="rId58" w:history="1">
        <w:r>
          <w:rPr>
            <w:color w:val="0000FF"/>
          </w:rPr>
          <w:t>6</w:t>
        </w:r>
      </w:hyperlink>
      <w:r>
        <w:t>) меры социальной поддержки семей, принявших ребенка на воспитание (семьи опекунов (попечителей), приемные семьи, иные предусмотренные семейным законодательством Российской Федерации формы устройства детей в семью).</w:t>
      </w:r>
    </w:p>
    <w:p w:rsidR="0024209D" w:rsidRDefault="0024209D">
      <w:pPr>
        <w:pStyle w:val="ConsPlusNormal"/>
        <w:spacing w:before="220"/>
        <w:ind w:firstLine="540"/>
        <w:jc w:val="both"/>
      </w:pPr>
      <w:r>
        <w:t xml:space="preserve">2. Информация о предоставлении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 w:history="1">
        <w:r>
          <w:rPr>
            <w:color w:val="0000FF"/>
          </w:rPr>
          <w:t>законом</w:t>
        </w:r>
      </w:hyperlink>
      <w:r>
        <w:t xml:space="preserve"> от 17 июля 1999 года N 178-ФЗ "О государственной социальной помощи".</w:t>
      </w:r>
    </w:p>
    <w:p w:rsidR="0024209D" w:rsidRDefault="0024209D">
      <w:pPr>
        <w:pStyle w:val="ConsPlusNormal"/>
        <w:jc w:val="both"/>
      </w:pPr>
      <w:r>
        <w:t xml:space="preserve">(абзац введен </w:t>
      </w:r>
      <w:hyperlink r:id="rId60" w:history="1">
        <w:r>
          <w:rPr>
            <w:color w:val="0000FF"/>
          </w:rPr>
          <w:t>законом</w:t>
        </w:r>
      </w:hyperlink>
      <w:r>
        <w:t xml:space="preserve"> Архангельской области от 02.07.2018 N 647-45-ОЗ)</w:t>
      </w:r>
    </w:p>
    <w:p w:rsidR="0024209D" w:rsidRDefault="0024209D">
      <w:pPr>
        <w:pStyle w:val="ConsPlusNormal"/>
        <w:spacing w:before="220"/>
        <w:ind w:firstLine="540"/>
        <w:jc w:val="both"/>
      </w:pPr>
      <w:r>
        <w:t xml:space="preserve">При назначении и предоставлении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r:id="rId61" w:history="1">
        <w:r>
          <w:rPr>
            <w:color w:val="0000FF"/>
          </w:rPr>
          <w:t>законом</w:t>
        </w:r>
      </w:hyperlink>
      <w:r>
        <w:t xml:space="preserve"> от 17 июля 1999 года N 178-ФЗ "О государственной социальной помощи". При назначении и предоставлении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соответствии с настоящим законом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 предусмотренным </w:t>
      </w:r>
      <w:hyperlink r:id="rId62" w:history="1">
        <w:r>
          <w:rPr>
            <w:color w:val="0000FF"/>
          </w:rPr>
          <w:t>частью 5.2 статьи 6.9</w:t>
        </w:r>
      </w:hyperlink>
      <w:r>
        <w:t xml:space="preserve"> Федерального закона от 17 июля 1999 года N 178-ФЗ "О государственной социальной помощи".</w:t>
      </w:r>
    </w:p>
    <w:p w:rsidR="0024209D" w:rsidRDefault="0024209D">
      <w:pPr>
        <w:pStyle w:val="ConsPlusNormal"/>
        <w:jc w:val="both"/>
      </w:pPr>
      <w:r>
        <w:t xml:space="preserve">(абзац введен </w:t>
      </w:r>
      <w:hyperlink r:id="rId63" w:history="1">
        <w:r>
          <w:rPr>
            <w:color w:val="0000FF"/>
          </w:rPr>
          <w:t>законом</w:t>
        </w:r>
      </w:hyperlink>
      <w:r>
        <w:t xml:space="preserve"> Архангельской области от 22.02.2022 N 529-32-ОЗ)</w:t>
      </w:r>
    </w:p>
    <w:p w:rsidR="0024209D" w:rsidRDefault="0024209D">
      <w:pPr>
        <w:pStyle w:val="ConsPlusNormal"/>
        <w:jc w:val="both"/>
      </w:pPr>
    </w:p>
    <w:p w:rsidR="0024209D" w:rsidRDefault="0024209D">
      <w:pPr>
        <w:pStyle w:val="ConsPlusTitle"/>
        <w:ind w:firstLine="540"/>
        <w:jc w:val="both"/>
        <w:outlineLvl w:val="2"/>
      </w:pPr>
      <w:r>
        <w:t>Статья 5. Финансирование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64"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 xml:space="preserve">1. Финансирование предусмотренных настоящим законом мер социальной поддержки </w:t>
      </w:r>
      <w:r>
        <w:lastRenderedPageBreak/>
        <w:t>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осуществляется за счет средств областного бюджета и иных не запрещенных бюджетным законодательством Российской Федерации источников.</w:t>
      </w:r>
    </w:p>
    <w:p w:rsidR="0024209D" w:rsidRDefault="0024209D">
      <w:pPr>
        <w:pStyle w:val="ConsPlusNormal"/>
        <w:jc w:val="both"/>
      </w:pPr>
      <w:r>
        <w:t xml:space="preserve">(в ред. </w:t>
      </w:r>
      <w:hyperlink r:id="rId65"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2. Финансирование мер социальной поддержки детей-сирот и детей, оставшихся без попечения родителей, лиц из их числа в части предоставления им жилых помещений может осуществляться также в форме субсидий из федерального бюджета областному бюджету в соответствии с бюджетным законодательством Российской Федерации.</w:t>
      </w:r>
    </w:p>
    <w:p w:rsidR="0024209D" w:rsidRDefault="0024209D">
      <w:pPr>
        <w:pStyle w:val="ConsPlusNormal"/>
        <w:jc w:val="both"/>
      </w:pPr>
      <w:r>
        <w:t xml:space="preserve">(в ред. </w:t>
      </w:r>
      <w:hyperlink r:id="rId66" w:history="1">
        <w:r>
          <w:rPr>
            <w:color w:val="0000FF"/>
          </w:rPr>
          <w:t>закона</w:t>
        </w:r>
      </w:hyperlink>
      <w:r>
        <w:t xml:space="preserve"> Архангельской области от 06.10.2021 N 449-28-ОЗ)</w:t>
      </w:r>
    </w:p>
    <w:p w:rsidR="0024209D" w:rsidRDefault="0024209D">
      <w:pPr>
        <w:pStyle w:val="ConsPlusNormal"/>
        <w:jc w:val="both"/>
      </w:pPr>
    </w:p>
    <w:p w:rsidR="0024209D" w:rsidRDefault="0024209D">
      <w:pPr>
        <w:pStyle w:val="ConsPlusTitle"/>
        <w:jc w:val="center"/>
        <w:outlineLvl w:val="1"/>
      </w:pPr>
      <w:r>
        <w:t>Глава II. ПОЛНОМОЧИЯ ОРГАНОВ ГОСУДАРСТВЕННОЙ ВЛАСТИ</w:t>
      </w:r>
    </w:p>
    <w:p w:rsidR="0024209D" w:rsidRDefault="0024209D">
      <w:pPr>
        <w:pStyle w:val="ConsPlusTitle"/>
        <w:jc w:val="center"/>
      </w:pPr>
      <w:r>
        <w:t>АРХАНГЕЛЬСКОЙ ОБЛАСТИ И ОРГАНОВ МЕСТНОГО САМОУПРАВЛЕНИЯ</w:t>
      </w:r>
    </w:p>
    <w:p w:rsidR="0024209D" w:rsidRDefault="0024209D">
      <w:pPr>
        <w:pStyle w:val="ConsPlusTitle"/>
        <w:jc w:val="center"/>
      </w:pPr>
      <w:r>
        <w:t>В СФЕРЕ СОЦИАЛЬНОЙ ПОДДЕРЖКИ ДЕТЕЙ-СИРОТ И ДЕТЕЙ, ОСТАВШИХСЯ</w:t>
      </w:r>
    </w:p>
    <w:p w:rsidR="0024209D" w:rsidRDefault="0024209D">
      <w:pPr>
        <w:pStyle w:val="ConsPlusTitle"/>
        <w:jc w:val="center"/>
      </w:pPr>
      <w:r>
        <w:t>БЕЗ ПОПЕЧЕНИЯ РОДИТЕЛЕЙ, ЛИЦ ИЗ ИХ ЧИСЛА, А ТАКЖЕ ЛИЦ,</w:t>
      </w:r>
    </w:p>
    <w:p w:rsidR="0024209D" w:rsidRDefault="0024209D">
      <w:pPr>
        <w:pStyle w:val="ConsPlusTitle"/>
        <w:jc w:val="center"/>
      </w:pPr>
      <w:r>
        <w:t>ПОТЕРЯВШИХ В ПЕРИОД ОБУЧЕНИЯ ОБОИХ РОДИТЕЛЕЙ ИЛИ</w:t>
      </w:r>
    </w:p>
    <w:p w:rsidR="0024209D" w:rsidRDefault="0024209D">
      <w:pPr>
        <w:pStyle w:val="ConsPlusTitle"/>
        <w:jc w:val="center"/>
      </w:pPr>
      <w:r>
        <w:t>ЕДИНСТВЕННОГО РОДИТЕЛЯ</w:t>
      </w:r>
    </w:p>
    <w:p w:rsidR="0024209D" w:rsidRDefault="0024209D">
      <w:pPr>
        <w:pStyle w:val="ConsPlusNormal"/>
        <w:jc w:val="both"/>
      </w:pPr>
      <w:r>
        <w:t xml:space="preserve">(в ред. </w:t>
      </w:r>
      <w:hyperlink r:id="rId67"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Title"/>
        <w:ind w:firstLine="540"/>
        <w:jc w:val="both"/>
        <w:outlineLvl w:val="2"/>
      </w:pPr>
      <w:r>
        <w:t>Статья 6. Полномочия Архангельского областного Собрания депутатов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ind w:firstLine="540"/>
        <w:jc w:val="both"/>
      </w:pPr>
      <w:r>
        <w:t xml:space="preserve">(в ред. </w:t>
      </w:r>
      <w:hyperlink r:id="rId68"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Архангельское областное Собрание депутатов:</w:t>
      </w:r>
    </w:p>
    <w:p w:rsidR="0024209D" w:rsidRDefault="0024209D">
      <w:pPr>
        <w:pStyle w:val="ConsPlusNormal"/>
        <w:spacing w:before="220"/>
        <w:ind w:firstLine="540"/>
        <w:jc w:val="both"/>
      </w:pPr>
      <w:r>
        <w:t>1) принимает областные законы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и осуществляет контроль за их исполнением;</w:t>
      </w:r>
    </w:p>
    <w:p w:rsidR="0024209D" w:rsidRDefault="0024209D">
      <w:pPr>
        <w:pStyle w:val="ConsPlusNormal"/>
        <w:spacing w:before="220"/>
        <w:ind w:firstLine="540"/>
        <w:jc w:val="both"/>
      </w:pPr>
      <w:r>
        <w:t>2) утверждает в составе областного бюджета расходы на предоставление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 также расходы на организацию деятельности по опеке и попечительству в отношении несовершеннолетних;</w:t>
      </w:r>
    </w:p>
    <w:p w:rsidR="0024209D" w:rsidRDefault="0024209D">
      <w:pPr>
        <w:pStyle w:val="ConsPlusNormal"/>
        <w:spacing w:before="220"/>
        <w:ind w:firstLine="540"/>
        <w:jc w:val="both"/>
      </w:pPr>
      <w:r>
        <w:t xml:space="preserve">3) устанавливает областным законом общее количество жилых помещений в виде квартир, предоставляемых лицам, указанным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в одном многоквартирном доме;</w:t>
      </w:r>
    </w:p>
    <w:p w:rsidR="0024209D" w:rsidRDefault="0024209D">
      <w:pPr>
        <w:pStyle w:val="ConsPlusNormal"/>
        <w:jc w:val="both"/>
      </w:pPr>
      <w:r>
        <w:t xml:space="preserve">(п. 3 введен </w:t>
      </w:r>
      <w:hyperlink r:id="rId69"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 xml:space="preserve">4) утверждает областным законом порядок выявления обстоятельств, свидетельствующих о необходимости оказания лицам, указанным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содействия в преодолении трудной жизненной ситуации;</w:t>
      </w:r>
    </w:p>
    <w:p w:rsidR="0024209D" w:rsidRDefault="0024209D">
      <w:pPr>
        <w:pStyle w:val="ConsPlusNormal"/>
        <w:jc w:val="both"/>
      </w:pPr>
      <w:r>
        <w:t xml:space="preserve">(п. 4 введен </w:t>
      </w:r>
      <w:hyperlink r:id="rId70"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 xml:space="preserve">5) утверждает областным законом порядок принятия решений об исключении жилых помещений из специализированного жилищного фонда и заключения с лицами, указанными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договоров социального найма в отношении этих жилых помещений при отсутствии обстоятельств, свидетельствующих о необходимости оказания данным лицам содействия в преодолении трудной жизненной ситуации;</w:t>
      </w:r>
    </w:p>
    <w:p w:rsidR="0024209D" w:rsidRDefault="0024209D">
      <w:pPr>
        <w:pStyle w:val="ConsPlusNormal"/>
        <w:jc w:val="both"/>
      </w:pPr>
      <w:r>
        <w:t xml:space="preserve">(п. 5 введен </w:t>
      </w:r>
      <w:hyperlink r:id="rId71"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 xml:space="preserve">6) утверждает областным законом порядок принятия решений об исключении жилых </w:t>
      </w:r>
      <w:r>
        <w:lastRenderedPageBreak/>
        <w:t>помещений из специализированного жилищного фонда в случае смерти детей-сирот и детей, оставшихся без попечения родителей, лиц из их числа и заключения с их несовершеннолетними детьми и супругом (супругой), вселенными в указанные жилые помещения, договоров социального найма данных жилых помещений;</w:t>
      </w:r>
    </w:p>
    <w:p w:rsidR="0024209D" w:rsidRDefault="0024209D">
      <w:pPr>
        <w:pStyle w:val="ConsPlusNormal"/>
        <w:jc w:val="both"/>
      </w:pPr>
      <w:r>
        <w:t xml:space="preserve">(п. 6 введен </w:t>
      </w:r>
      <w:hyperlink r:id="rId72"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hyperlink r:id="rId73" w:history="1">
        <w:r>
          <w:rPr>
            <w:color w:val="0000FF"/>
          </w:rPr>
          <w:t>7</w:t>
        </w:r>
      </w:hyperlink>
      <w:r>
        <w:t>)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p>
    <w:p w:rsidR="0024209D" w:rsidRDefault="0024209D">
      <w:pPr>
        <w:pStyle w:val="ConsPlusTitle"/>
        <w:ind w:firstLine="540"/>
        <w:jc w:val="both"/>
        <w:outlineLvl w:val="2"/>
      </w:pPr>
      <w:r>
        <w:t>Статья 7. Полномочия Правительства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74"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Правительство Архангельской области:</w:t>
      </w:r>
    </w:p>
    <w:p w:rsidR="0024209D" w:rsidRDefault="0024209D">
      <w:pPr>
        <w:pStyle w:val="ConsPlusNormal"/>
        <w:spacing w:before="220"/>
        <w:ind w:firstLine="540"/>
        <w:jc w:val="both"/>
      </w:pPr>
      <w:r>
        <w:t>1) определяет уполномоченный исполнительный орган государственной власти Архангельской области в сфере социальной поддержки детей-сирот и детей, оставшихся без попечения родителей, лиц из их числа, лиц, потерявших в период обучения обоих родителей или единственного родителя, а также в сфере организации деятельности по опеке и попечительству в отношении несовершеннолетних (далее - уполномоченный исполнительный орган) и утверждает положение о нем;</w:t>
      </w:r>
    </w:p>
    <w:p w:rsidR="0024209D" w:rsidRDefault="0024209D">
      <w:pPr>
        <w:pStyle w:val="ConsPlusNormal"/>
        <w:jc w:val="both"/>
      </w:pPr>
      <w:r>
        <w:t xml:space="preserve">(в ред. законов Архангельской области от 24.02.2015 </w:t>
      </w:r>
      <w:hyperlink r:id="rId75" w:history="1">
        <w:r>
          <w:rPr>
            <w:color w:val="0000FF"/>
          </w:rPr>
          <w:t>N 240-14-ОЗ</w:t>
        </w:r>
      </w:hyperlink>
      <w:r>
        <w:t xml:space="preserve">, от 28.10.2016 </w:t>
      </w:r>
      <w:hyperlink r:id="rId76" w:history="1">
        <w:r>
          <w:rPr>
            <w:color w:val="0000FF"/>
          </w:rPr>
          <w:t>N 469-29-ОЗ</w:t>
        </w:r>
      </w:hyperlink>
      <w:r>
        <w:t>)</w:t>
      </w:r>
    </w:p>
    <w:p w:rsidR="0024209D" w:rsidRDefault="0024209D">
      <w:pPr>
        <w:pStyle w:val="ConsPlusNormal"/>
        <w:spacing w:before="220"/>
        <w:ind w:firstLine="540"/>
        <w:jc w:val="both"/>
      </w:pPr>
      <w:r>
        <w:t>2) утверждает государственные программы Архангельской области, направленные на предоставление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(далее - государственные программы);</w:t>
      </w:r>
    </w:p>
    <w:p w:rsidR="0024209D" w:rsidRDefault="0024209D">
      <w:pPr>
        <w:pStyle w:val="ConsPlusNormal"/>
        <w:jc w:val="both"/>
      </w:pPr>
      <w:r>
        <w:t xml:space="preserve">(в ред. законов Архангельской области от 17.10.2013 </w:t>
      </w:r>
      <w:hyperlink r:id="rId77" w:history="1">
        <w:r>
          <w:rPr>
            <w:color w:val="0000FF"/>
          </w:rPr>
          <w:t>N 13-2-ОЗ</w:t>
        </w:r>
      </w:hyperlink>
      <w:r>
        <w:t xml:space="preserve">, от 28.10.2016 </w:t>
      </w:r>
      <w:hyperlink r:id="rId78" w:history="1">
        <w:r>
          <w:rPr>
            <w:color w:val="0000FF"/>
          </w:rPr>
          <w:t>N 469-29-ОЗ</w:t>
        </w:r>
      </w:hyperlink>
      <w:r>
        <w:t>)</w:t>
      </w:r>
    </w:p>
    <w:p w:rsidR="0024209D" w:rsidRDefault="0024209D">
      <w:pPr>
        <w:pStyle w:val="ConsPlusNormal"/>
        <w:spacing w:before="220"/>
        <w:ind w:firstLine="540"/>
        <w:jc w:val="both"/>
      </w:pPr>
      <w:r>
        <w:t>3) устанавливает порядок и условия оплаты жилого помещения и коммунальных услуг (включая взнос на капитальный ремонт общего имущества в многоквартирном доме), а также освобождения от задолженности по оплате жилого помещения и коммунальных услуг (включая взнос на капитальный ремонт общего имущества в многоквартирном доме) для детей-сирот и детей, оставшихся без попечения родителей, лиц из их числа;</w:t>
      </w:r>
    </w:p>
    <w:p w:rsidR="0024209D" w:rsidRDefault="0024209D">
      <w:pPr>
        <w:pStyle w:val="ConsPlusNormal"/>
        <w:jc w:val="both"/>
      </w:pPr>
      <w:r>
        <w:t xml:space="preserve">(в ред. </w:t>
      </w:r>
      <w:hyperlink r:id="rId79" w:history="1">
        <w:r>
          <w:rPr>
            <w:color w:val="0000FF"/>
          </w:rPr>
          <w:t>закона</w:t>
        </w:r>
      </w:hyperlink>
      <w:r>
        <w:t xml:space="preserve"> Архангельской области от 29.04.2015 N 279-16-ОЗ)</w:t>
      </w:r>
    </w:p>
    <w:p w:rsidR="0024209D" w:rsidRDefault="0024209D">
      <w:pPr>
        <w:pStyle w:val="ConsPlusNormal"/>
        <w:spacing w:before="220"/>
        <w:ind w:firstLine="540"/>
        <w:jc w:val="both"/>
      </w:pPr>
      <w:r>
        <w:t>3.1) устанавливает размер и порядок предоставления единовременной денежной выплаты на ремонт жилых помещений, находящихся в собственности детей-сирот и детей, оставшихся без попечения родителей (далее - единовременная денежная выплата), а также формы соответствующих документов;</w:t>
      </w:r>
    </w:p>
    <w:p w:rsidR="0024209D" w:rsidRDefault="0024209D">
      <w:pPr>
        <w:pStyle w:val="ConsPlusNormal"/>
        <w:jc w:val="both"/>
      </w:pPr>
      <w:r>
        <w:t xml:space="preserve">(п. 3.1 введен </w:t>
      </w:r>
      <w:hyperlink r:id="rId80" w:history="1">
        <w:r>
          <w:rPr>
            <w:color w:val="0000FF"/>
          </w:rPr>
          <w:t>законом</w:t>
        </w:r>
      </w:hyperlink>
      <w:r>
        <w:t xml:space="preserve"> Архангельской области от 18.03.2013 N 646-38-ОЗ)</w:t>
      </w:r>
    </w:p>
    <w:p w:rsidR="0024209D" w:rsidRDefault="0024209D">
      <w:pPr>
        <w:pStyle w:val="ConsPlusNormal"/>
        <w:spacing w:before="220"/>
        <w:ind w:firstLine="540"/>
        <w:jc w:val="both"/>
      </w:pPr>
      <w:r>
        <w:t xml:space="preserve">4) - 7) исключены. - </w:t>
      </w:r>
      <w:hyperlink r:id="rId81" w:history="1">
        <w:r>
          <w:rPr>
            <w:color w:val="0000FF"/>
          </w:rPr>
          <w:t>Закон</w:t>
        </w:r>
      </w:hyperlink>
      <w:r>
        <w:t xml:space="preserve"> Архангельской области от 28.10.2016 N 469-29-ОЗ;</w:t>
      </w:r>
    </w:p>
    <w:p w:rsidR="0024209D" w:rsidRDefault="0024209D">
      <w:pPr>
        <w:pStyle w:val="ConsPlusNormal"/>
        <w:spacing w:before="220"/>
        <w:ind w:firstLine="540"/>
        <w:jc w:val="both"/>
      </w:pPr>
      <w:r>
        <w:t>4) устанавливает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24209D" w:rsidRDefault="0024209D">
      <w:pPr>
        <w:pStyle w:val="ConsPlusNormal"/>
        <w:jc w:val="both"/>
      </w:pPr>
      <w:r>
        <w:t xml:space="preserve">(п. 4 введен </w:t>
      </w:r>
      <w:hyperlink r:id="rId82" w:history="1">
        <w:r>
          <w:rPr>
            <w:color w:val="0000FF"/>
          </w:rPr>
          <w:t>законом</w:t>
        </w:r>
      </w:hyperlink>
      <w:r>
        <w:t xml:space="preserve"> Архангельской области от 01.04.2019 N 64-6-ОЗ; в ред. </w:t>
      </w:r>
      <w:hyperlink r:id="rId83"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lastRenderedPageBreak/>
        <w:t>8)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84"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Title"/>
        <w:ind w:firstLine="540"/>
        <w:jc w:val="both"/>
        <w:outlineLvl w:val="2"/>
      </w:pPr>
      <w:r>
        <w:t>Статья 8. Полномочия уполномоченного исполнительного органа и иных исполнительных органов государственной власти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85"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Уполномоченный исполнительный орган:</w:t>
      </w:r>
    </w:p>
    <w:p w:rsidR="0024209D" w:rsidRDefault="0024209D">
      <w:pPr>
        <w:pStyle w:val="ConsPlusNormal"/>
        <w:spacing w:before="220"/>
        <w:ind w:firstLine="540"/>
        <w:jc w:val="both"/>
      </w:pPr>
      <w:r>
        <w:t>1) разрабатывает и реализует в пределах своей компетенции государственные программы;</w:t>
      </w:r>
    </w:p>
    <w:p w:rsidR="0024209D" w:rsidRDefault="0024209D">
      <w:pPr>
        <w:pStyle w:val="ConsPlusNormal"/>
        <w:jc w:val="both"/>
      </w:pPr>
      <w:r>
        <w:t xml:space="preserve">(в ред. </w:t>
      </w:r>
      <w:hyperlink r:id="rId86" w:history="1">
        <w:r>
          <w:rPr>
            <w:color w:val="0000FF"/>
          </w:rPr>
          <w:t>закона</w:t>
        </w:r>
      </w:hyperlink>
      <w:r>
        <w:t xml:space="preserve"> Архангельской области от 17.10.2013 N 13-2-ОЗ)</w:t>
      </w:r>
    </w:p>
    <w:p w:rsidR="0024209D" w:rsidRDefault="0024209D">
      <w:pPr>
        <w:pStyle w:val="ConsPlusNormal"/>
        <w:spacing w:before="220"/>
        <w:ind w:firstLine="540"/>
        <w:jc w:val="both"/>
      </w:pPr>
      <w:r>
        <w:t>2) предоставляет жилые помещения специализированного жилищного фонда детям-сиротам и детям, оставшимся без попечения родителей, лицам из их числа, не обеспеченным жилыми помещениями, в случае, если органам местного самоуправления областным законом не переданы государственные полномочия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соответствии с законодательством Российской Федерации и законодательством Архангельской области;</w:t>
      </w:r>
    </w:p>
    <w:p w:rsidR="0024209D" w:rsidRDefault="0024209D">
      <w:pPr>
        <w:pStyle w:val="ConsPlusNormal"/>
        <w:spacing w:before="220"/>
        <w:ind w:firstLine="540"/>
        <w:jc w:val="both"/>
      </w:pPr>
      <w:r>
        <w:t>3) осуществляет в порядке, установленном постановлением Правительства Архангельской области,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 в случае, если органам местного самоуправления областным законом не переданы государственные полномочия по организации и осуществлению деятельности по опеке и попечительству;</w:t>
      </w:r>
    </w:p>
    <w:p w:rsidR="0024209D" w:rsidRDefault="0024209D">
      <w:pPr>
        <w:pStyle w:val="ConsPlusNormal"/>
        <w:jc w:val="both"/>
      </w:pPr>
      <w:r>
        <w:t xml:space="preserve">(пп. 3 в ред. </w:t>
      </w:r>
      <w:hyperlink r:id="rId87"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4) обеспечивает дополнительные гарантии по социальной поддержке детей-сирот и детей, оставшихся без попечения родителей, лиц из их числа, находящихся в государственных организациях Архангельской области для детей-сирот и детей, оставшихся без попечения родителей (далее - организации для детей-сирот и детей, оставшихся без попечения родителей), в специальных учебно-воспитательных государственных учреждениях Архангельской области открытого и закрытого типа (далее - специальные учебно-воспитательные учреждения открытого и закрытого типа), в семье опекуна, попечителя, приемных родителей, а также лиц, потерявших в период обучения обоих родителей или единственного родителя, обучающихся в государственных организациях Архангельской области, осуществляющих образовательную деятельность (далее - организации, осуществляющие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jc w:val="both"/>
      </w:pPr>
      <w:r>
        <w:t xml:space="preserve">(пп. 4 в ред. </w:t>
      </w:r>
      <w:hyperlink r:id="rId88"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bookmarkStart w:id="1" w:name="P139"/>
      <w:bookmarkEnd w:id="1"/>
      <w:r>
        <w:t xml:space="preserve">5) осуществляет контроль за исполнением отдельных государственных полномочий органами местного самоуправления по предоставлению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такими государственными полномочиями областным законом в соответствии с законодательством Российской Федерации и </w:t>
      </w:r>
      <w:r>
        <w:lastRenderedPageBreak/>
        <w:t>законодательством Архангельской области;</w:t>
      </w:r>
    </w:p>
    <w:p w:rsidR="0024209D" w:rsidRDefault="0024209D">
      <w:pPr>
        <w:pStyle w:val="ConsPlusNormal"/>
        <w:spacing w:before="220"/>
        <w:ind w:firstLine="540"/>
        <w:jc w:val="both"/>
      </w:pPr>
      <w:r>
        <w:t>6) производит выплату денежных средств на содержание детей-сирот и детей, оставшихся без попечения родителей, находящихся под опекой (попечительством), в том числе под предварительной опекой (предварительным попечительством), и в приемных семьях;</w:t>
      </w:r>
    </w:p>
    <w:p w:rsidR="0024209D" w:rsidRDefault="0024209D">
      <w:pPr>
        <w:pStyle w:val="ConsPlusNormal"/>
        <w:jc w:val="both"/>
      </w:pPr>
      <w:r>
        <w:t xml:space="preserve">(в ред. </w:t>
      </w:r>
      <w:hyperlink r:id="rId89" w:history="1">
        <w:r>
          <w:rPr>
            <w:color w:val="0000FF"/>
          </w:rPr>
          <w:t>закона</w:t>
        </w:r>
      </w:hyperlink>
      <w:r>
        <w:t xml:space="preserve"> Архангельской области от 21.12.2020 N 356-22-ОЗ)</w:t>
      </w:r>
    </w:p>
    <w:p w:rsidR="0024209D" w:rsidRDefault="0024209D">
      <w:pPr>
        <w:pStyle w:val="ConsPlusNormal"/>
        <w:spacing w:before="220"/>
        <w:ind w:firstLine="540"/>
        <w:jc w:val="both"/>
      </w:pPr>
      <w:bookmarkStart w:id="2" w:name="P142"/>
      <w:bookmarkEnd w:id="2"/>
      <w:r>
        <w:t>7) производит выплату вознаграждения за труд приемных родителей;</w:t>
      </w:r>
    </w:p>
    <w:p w:rsidR="0024209D" w:rsidRDefault="0024209D">
      <w:pPr>
        <w:pStyle w:val="ConsPlusNormal"/>
        <w:spacing w:before="220"/>
        <w:ind w:firstLine="540"/>
        <w:jc w:val="both"/>
      </w:pPr>
      <w:r>
        <w:t>8) осуществляет полномочия регионального оператора государственного банка данных о детях, оставшихся без попечения родителей, проживающих на территории Архангельской области и не устроенных органами опеки и попечительства на воспитание в семьи по месту фактического нахождения таких детей;</w:t>
      </w:r>
    </w:p>
    <w:p w:rsidR="0024209D" w:rsidRDefault="0024209D">
      <w:pPr>
        <w:pStyle w:val="ConsPlusNormal"/>
        <w:spacing w:before="220"/>
        <w:ind w:firstLine="540"/>
        <w:jc w:val="both"/>
      </w:pPr>
      <w:r>
        <w:t>9) обеспечивает предоставление детям-сиротам и детям, оставшимся без попечения родителей, лицам из их числа мер социальной поддержки по оплате жилого помещения и коммунальных услуг (включая взнос на капитальный ремонт общего имущества в многоквартирном доме), а также по освобождению от задолженности по оплате жилого помещения и коммунальных услуг (включая взнос на капитальный ремонт общего имущества в многоквартирном доме);</w:t>
      </w:r>
    </w:p>
    <w:p w:rsidR="0024209D" w:rsidRDefault="0024209D">
      <w:pPr>
        <w:pStyle w:val="ConsPlusNormal"/>
        <w:jc w:val="both"/>
      </w:pPr>
      <w:r>
        <w:t xml:space="preserve">(в ред. </w:t>
      </w:r>
      <w:hyperlink r:id="rId90" w:history="1">
        <w:r>
          <w:rPr>
            <w:color w:val="0000FF"/>
          </w:rPr>
          <w:t>закона</w:t>
        </w:r>
      </w:hyperlink>
      <w:r>
        <w:t xml:space="preserve"> Архангельской области от 29.04.2015 N 279-16-ОЗ)</w:t>
      </w:r>
    </w:p>
    <w:p w:rsidR="0024209D" w:rsidRDefault="0024209D">
      <w:pPr>
        <w:pStyle w:val="ConsPlusNormal"/>
        <w:spacing w:before="220"/>
        <w:ind w:firstLine="540"/>
        <w:jc w:val="both"/>
      </w:pPr>
      <w:r>
        <w:t>9.1) предоставляет единовременную денежную выплату;</w:t>
      </w:r>
    </w:p>
    <w:p w:rsidR="0024209D" w:rsidRDefault="0024209D">
      <w:pPr>
        <w:pStyle w:val="ConsPlusNormal"/>
        <w:jc w:val="both"/>
      </w:pPr>
      <w:r>
        <w:t xml:space="preserve">(пп. 9.1 введен </w:t>
      </w:r>
      <w:hyperlink r:id="rId91" w:history="1">
        <w:r>
          <w:rPr>
            <w:color w:val="0000FF"/>
          </w:rPr>
          <w:t>законом</w:t>
        </w:r>
      </w:hyperlink>
      <w:r>
        <w:t xml:space="preserve"> Архангельской области от 18.03.2013 N 646-38-ОЗ)</w:t>
      </w:r>
    </w:p>
    <w:p w:rsidR="0024209D" w:rsidRDefault="0024209D">
      <w:pPr>
        <w:pStyle w:val="ConsPlusNormal"/>
        <w:spacing w:before="220"/>
        <w:ind w:firstLine="540"/>
        <w:jc w:val="both"/>
      </w:pPr>
      <w:r>
        <w:t>10) осуществляет меры по развитию сети государственных организаций Архангельской области для детей-сирот и детей, оставшихся без попечения родителей, а также других государственных организаций Архангельской области, оказывающих педагогическую и иную помощь воспитанникам, являющимся детьми-сиротами и детьми, оставшимися без попечения родителей, лицами из их числа, с ограниченными возможностями здоровья и (или) отклонениями в поведении;</w:t>
      </w:r>
    </w:p>
    <w:p w:rsidR="0024209D" w:rsidRDefault="0024209D">
      <w:pPr>
        <w:pStyle w:val="ConsPlusNormal"/>
        <w:jc w:val="both"/>
      </w:pPr>
      <w:r>
        <w:t xml:space="preserve">(в ред. </w:t>
      </w:r>
      <w:hyperlink r:id="rId92" w:history="1">
        <w:r>
          <w:rPr>
            <w:color w:val="0000FF"/>
          </w:rPr>
          <w:t>закона</w:t>
        </w:r>
      </w:hyperlink>
      <w:r>
        <w:t xml:space="preserve"> Архангельской области от 27.11.2015 N 357-21-ОЗ)</w:t>
      </w:r>
    </w:p>
    <w:p w:rsidR="0024209D" w:rsidRDefault="0024209D">
      <w:pPr>
        <w:pStyle w:val="ConsPlusNormal"/>
        <w:spacing w:before="220"/>
        <w:ind w:firstLine="540"/>
        <w:jc w:val="both"/>
      </w:pPr>
      <w:r>
        <w:t>11) осуществляет контроль за деятельностью по опеке и попечительству в отношении несовершеннолетних, в том числе за осуществлением органами местного самоуправления отдельных государственных полномочий по организации и осуществлению деятельности по опеке и попечительству в случае наделения их такими государственными полномочиями областным законом в соответствии с законодательством Российской Федерации и законодательством Архангельской области;</w:t>
      </w:r>
    </w:p>
    <w:p w:rsidR="0024209D" w:rsidRDefault="0024209D">
      <w:pPr>
        <w:pStyle w:val="ConsPlusNormal"/>
        <w:spacing w:before="220"/>
        <w:ind w:firstLine="540"/>
        <w:jc w:val="both"/>
      </w:pPr>
      <w:r>
        <w:t>12) осуществляет правовое, организационно-методическое и информационное обеспечение деятельности органов опеки и попечительства в отношении несовершеннолетних;</w:t>
      </w:r>
    </w:p>
    <w:p w:rsidR="0024209D" w:rsidRDefault="0024209D">
      <w:pPr>
        <w:pStyle w:val="ConsPlusNormal"/>
        <w:spacing w:before="220"/>
        <w:ind w:firstLine="540"/>
        <w:jc w:val="both"/>
      </w:pPr>
      <w:r>
        <w:t>13) осуществляет меры по социальной адаптации выпускников организаций для детей-сирот и детей, оставшихся без попечения родителей, а также лиц из их числа;</w:t>
      </w:r>
    </w:p>
    <w:p w:rsidR="0024209D" w:rsidRDefault="0024209D">
      <w:pPr>
        <w:pStyle w:val="ConsPlusNormal"/>
        <w:jc w:val="both"/>
      </w:pPr>
      <w:r>
        <w:t xml:space="preserve">(в ред. законов Архангельской области от 27.11.2015 </w:t>
      </w:r>
      <w:hyperlink r:id="rId93" w:history="1">
        <w:r>
          <w:rPr>
            <w:color w:val="0000FF"/>
          </w:rPr>
          <w:t>N 357-21-ОЗ</w:t>
        </w:r>
      </w:hyperlink>
      <w:r>
        <w:t xml:space="preserve">, от 24.04.2017 </w:t>
      </w:r>
      <w:hyperlink r:id="rId94" w:history="1">
        <w:r>
          <w:rPr>
            <w:color w:val="0000FF"/>
          </w:rPr>
          <w:t>N 522-34-ОЗ</w:t>
        </w:r>
      </w:hyperlink>
      <w:r>
        <w:t>)</w:t>
      </w:r>
    </w:p>
    <w:p w:rsidR="0024209D" w:rsidRDefault="0024209D">
      <w:pPr>
        <w:pStyle w:val="ConsPlusNormal"/>
        <w:spacing w:before="220"/>
        <w:ind w:firstLine="540"/>
        <w:jc w:val="both"/>
      </w:pPr>
      <w:r>
        <w:t>13.1) утверждает порядок предоставления выпускникам организаций для детей-сирот и детей, оставшихся без попечения родителей, а также лицам из их числа мер по социальной адаптации;</w:t>
      </w:r>
    </w:p>
    <w:p w:rsidR="0024209D" w:rsidRDefault="0024209D">
      <w:pPr>
        <w:pStyle w:val="ConsPlusNormal"/>
        <w:jc w:val="both"/>
      </w:pPr>
      <w:r>
        <w:t xml:space="preserve">(пп. 13.1 введен </w:t>
      </w:r>
      <w:hyperlink r:id="rId95" w:history="1">
        <w:r>
          <w:rPr>
            <w:color w:val="0000FF"/>
          </w:rPr>
          <w:t>законом</w:t>
        </w:r>
      </w:hyperlink>
      <w:r>
        <w:t xml:space="preserve"> Архангельской области от 24.04.2017 N 522-34-ОЗ)</w:t>
      </w:r>
    </w:p>
    <w:p w:rsidR="0024209D" w:rsidRDefault="0024209D">
      <w:pPr>
        <w:pStyle w:val="ConsPlusNormal"/>
        <w:spacing w:before="220"/>
        <w:ind w:firstLine="540"/>
        <w:jc w:val="both"/>
      </w:pPr>
      <w:r>
        <w:t xml:space="preserve">14) утверждает нормативы финансового обеспечения образовательной деятельности организаций для детей-сирот и детей, оставшихся без попечения родителей, специальных учебно-воспитательных учреждений открытого и закрытого типа, организаций, осуществляющих образовательную деятельность, по основным профессиональным образовательным программам и (или) по очной форме по программам профессиональной подготовки по профессиям рабочих, </w:t>
      </w:r>
      <w:r>
        <w:lastRenderedPageBreak/>
        <w:t>должностям служащих за счет средств областного бюджета, в части предоставления полного государственного обеспечения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24209D" w:rsidRDefault="0024209D">
      <w:pPr>
        <w:pStyle w:val="ConsPlusNormal"/>
        <w:jc w:val="both"/>
      </w:pPr>
      <w:r>
        <w:t xml:space="preserve">(пп. 14 введен </w:t>
      </w:r>
      <w:hyperlink r:id="rId96" w:history="1">
        <w:r>
          <w:rPr>
            <w:color w:val="0000FF"/>
          </w:rPr>
          <w:t>законом</w:t>
        </w:r>
      </w:hyperlink>
      <w:r>
        <w:t xml:space="preserve"> Архангельской области от 28.10.2016 N 469-29-ОЗ)</w:t>
      </w:r>
    </w:p>
    <w:p w:rsidR="0024209D" w:rsidRDefault="0024209D">
      <w:pPr>
        <w:pStyle w:val="ConsPlusNormal"/>
        <w:spacing w:before="220"/>
        <w:ind w:firstLine="540"/>
        <w:jc w:val="both"/>
      </w:pPr>
      <w:r>
        <w:t>15) утверждает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jc w:val="both"/>
      </w:pPr>
      <w:r>
        <w:t xml:space="preserve">(пп. 15 введен </w:t>
      </w:r>
      <w:hyperlink r:id="rId97" w:history="1">
        <w:r>
          <w:rPr>
            <w:color w:val="0000FF"/>
          </w:rPr>
          <w:t>законом</w:t>
        </w:r>
      </w:hyperlink>
      <w:r>
        <w:t xml:space="preserve"> Архангельской области от 28.10.2016 N 469-29-ОЗ; в ред. </w:t>
      </w:r>
      <w:hyperlink r:id="rId98" w:history="1">
        <w:r>
          <w:rPr>
            <w:color w:val="0000FF"/>
          </w:rPr>
          <w:t>закона</w:t>
        </w:r>
      </w:hyperlink>
      <w:r>
        <w:t xml:space="preserve"> Архангельской области от 24.04.2017 N 522-34-ОЗ)</w:t>
      </w:r>
    </w:p>
    <w:p w:rsidR="0024209D" w:rsidRDefault="0024209D">
      <w:pPr>
        <w:pStyle w:val="ConsPlusNormal"/>
        <w:spacing w:before="220"/>
        <w:ind w:firstLine="540"/>
        <w:jc w:val="both"/>
      </w:pPr>
      <w:r>
        <w:t>16) утверждает нормы и порядок обеспечения за счет средств областного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в специальных учебно-воспитательных учреждениях открытого и закрытого типа, а также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jc w:val="both"/>
      </w:pPr>
      <w:r>
        <w:t xml:space="preserve">(пп. 16 введен </w:t>
      </w:r>
      <w:hyperlink r:id="rId99" w:history="1">
        <w:r>
          <w:rPr>
            <w:color w:val="0000FF"/>
          </w:rPr>
          <w:t>законом</w:t>
        </w:r>
      </w:hyperlink>
      <w:r>
        <w:t xml:space="preserve"> Архангельской области от 28.10.2016 N 469-29-ОЗ)</w:t>
      </w:r>
    </w:p>
    <w:p w:rsidR="0024209D" w:rsidRDefault="0024209D">
      <w:pPr>
        <w:pStyle w:val="ConsPlusNormal"/>
        <w:spacing w:before="220"/>
        <w:ind w:firstLine="540"/>
        <w:jc w:val="both"/>
      </w:pPr>
      <w:r>
        <w:t>17) утверждает размер и порядок обеспечения бесплатным комплектом одежды, обуви, мягким инвентарем, оборудованием, а также порядок обеспечения единовременным денежным пособием выпускников организаций для детей-сирот и детей, оставшихся без попечения родителей, выпускников специальных учебно-воспитательных учреждений открытого и закрытого типа, где они обучались и (или) воспитывались за счет средств областного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 детей-сирот и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jc w:val="both"/>
      </w:pPr>
      <w:r>
        <w:t xml:space="preserve">(пп. 17 введен </w:t>
      </w:r>
      <w:hyperlink r:id="rId100" w:history="1">
        <w:r>
          <w:rPr>
            <w:color w:val="0000FF"/>
          </w:rPr>
          <w:t>законом</w:t>
        </w:r>
      </w:hyperlink>
      <w:r>
        <w:t xml:space="preserve"> Архангельской области от 28.10.2016 N 469-29-ОЗ)</w:t>
      </w:r>
    </w:p>
    <w:p w:rsidR="0024209D" w:rsidRDefault="0024209D">
      <w:pPr>
        <w:pStyle w:val="ConsPlusNormal"/>
        <w:spacing w:before="220"/>
        <w:ind w:firstLine="540"/>
        <w:jc w:val="both"/>
      </w:pPr>
      <w:r>
        <w:t>18) утверждает размеры и порядок обеспечения бесплатным проездом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jc w:val="both"/>
      </w:pPr>
      <w:r>
        <w:t xml:space="preserve">(пп. 18 введен </w:t>
      </w:r>
      <w:hyperlink r:id="rId101" w:history="1">
        <w:r>
          <w:rPr>
            <w:color w:val="0000FF"/>
          </w:rPr>
          <w:t>законом</w:t>
        </w:r>
      </w:hyperlink>
      <w:r>
        <w:t xml:space="preserve"> Архангельской области от 28.10.2016 N 469-29-ОЗ)</w:t>
      </w:r>
    </w:p>
    <w:p w:rsidR="0024209D" w:rsidRDefault="0024209D">
      <w:pPr>
        <w:pStyle w:val="ConsPlusNormal"/>
        <w:spacing w:before="220"/>
        <w:ind w:firstLine="540"/>
        <w:jc w:val="both"/>
      </w:pPr>
      <w:r>
        <w:t xml:space="preserve">19) формирует списки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которые подлежат обеспечению жилыми помещениями специализированного жилищного фонда (далее - списки), в случае, если органам местного самоуправления областным законом не переданы государственные полномочия </w:t>
      </w:r>
      <w:r>
        <w:lastRenderedPageBreak/>
        <w:t>по организации и осуществлению деятельности по опеке и попечительству;</w:t>
      </w:r>
    </w:p>
    <w:p w:rsidR="0024209D" w:rsidRDefault="0024209D">
      <w:pPr>
        <w:pStyle w:val="ConsPlusNormal"/>
        <w:jc w:val="both"/>
      </w:pPr>
      <w:r>
        <w:t xml:space="preserve">(пп. 19 введен </w:t>
      </w:r>
      <w:hyperlink r:id="rId102"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 xml:space="preserve">20) формирует сводный список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которые подлежат обеспечению жилыми помещениями специализированного жилищного фонда (далее - сводный список);</w:t>
      </w:r>
    </w:p>
    <w:p w:rsidR="0024209D" w:rsidRDefault="0024209D">
      <w:pPr>
        <w:pStyle w:val="ConsPlusNormal"/>
        <w:jc w:val="both"/>
      </w:pPr>
      <w:r>
        <w:t xml:space="preserve">(пп. 20 введен </w:t>
      </w:r>
      <w:hyperlink r:id="rId103"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 xml:space="preserve">21) утверждает форму журнала регистрации заявлений о включении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в список;</w:t>
      </w:r>
    </w:p>
    <w:p w:rsidR="0024209D" w:rsidRDefault="0024209D">
      <w:pPr>
        <w:pStyle w:val="ConsPlusNormal"/>
        <w:jc w:val="both"/>
      </w:pPr>
      <w:r>
        <w:t xml:space="preserve">(пп. 21 введен </w:t>
      </w:r>
      <w:hyperlink r:id="rId104" w:history="1">
        <w:r>
          <w:rPr>
            <w:color w:val="0000FF"/>
          </w:rPr>
          <w:t>законом</w:t>
        </w:r>
      </w:hyperlink>
      <w:r>
        <w:t xml:space="preserve"> Архангельской области от 30.09.2019 N 130-10-ОЗ)</w:t>
      </w:r>
    </w:p>
    <w:p w:rsidR="0024209D" w:rsidRDefault="0024209D">
      <w:pPr>
        <w:pStyle w:val="ConsPlusNormal"/>
        <w:spacing w:before="220"/>
        <w:ind w:firstLine="540"/>
        <w:jc w:val="both"/>
      </w:pPr>
      <w:r>
        <w:t xml:space="preserve">22) устанавливает порядок принятия органами местного самоуправления решений о включении или об отказе во включении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в список;</w:t>
      </w:r>
    </w:p>
    <w:p w:rsidR="0024209D" w:rsidRDefault="0024209D">
      <w:pPr>
        <w:pStyle w:val="ConsPlusNormal"/>
        <w:jc w:val="both"/>
      </w:pPr>
      <w:r>
        <w:t xml:space="preserve">(пп. 22 введен </w:t>
      </w:r>
      <w:hyperlink r:id="rId105" w:history="1">
        <w:r>
          <w:rPr>
            <w:color w:val="0000FF"/>
          </w:rPr>
          <w:t>законом</w:t>
        </w:r>
      </w:hyperlink>
      <w:r>
        <w:t xml:space="preserve"> Архангельской области от 30.09.2019 N 130-10-ОЗ)</w:t>
      </w:r>
    </w:p>
    <w:p w:rsidR="0024209D" w:rsidRDefault="0024209D">
      <w:pPr>
        <w:pStyle w:val="ConsPlusNormal"/>
        <w:spacing w:before="220"/>
        <w:ind w:firstLine="540"/>
        <w:jc w:val="both"/>
      </w:pPr>
      <w:bookmarkStart w:id="3" w:name="P174"/>
      <w:bookmarkEnd w:id="3"/>
      <w:r>
        <w:t>23) осуществляет прием заявлений об исключении детей-сирот и детей, оставшихся без попечения родителей, лиц из их числа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их числа и достигли возраста 23 лет, которые подлежат обеспечению жилыми помещениями, в субъекте Российской Федерации по прежнему месту жительства и включении их в список в случае, если органам местного самоуправления областным законом не переданы государственные полномочия по организации и осуществлению деятельности по опеке и попечительству;</w:t>
      </w:r>
    </w:p>
    <w:p w:rsidR="0024209D" w:rsidRDefault="0024209D">
      <w:pPr>
        <w:pStyle w:val="ConsPlusNormal"/>
        <w:jc w:val="both"/>
      </w:pPr>
      <w:r>
        <w:t xml:space="preserve">(пп. 23 введен </w:t>
      </w:r>
      <w:hyperlink r:id="rId106" w:history="1">
        <w:r>
          <w:rPr>
            <w:color w:val="0000FF"/>
          </w:rPr>
          <w:t>законом</w:t>
        </w:r>
      </w:hyperlink>
      <w:r>
        <w:t xml:space="preserve"> Архангельской области от 30.09.2019 N 130-10-ОЗ)</w:t>
      </w:r>
    </w:p>
    <w:p w:rsidR="0024209D" w:rsidRDefault="0024209D">
      <w:pPr>
        <w:pStyle w:val="ConsPlusNormal"/>
        <w:spacing w:before="220"/>
        <w:ind w:firstLine="540"/>
        <w:jc w:val="both"/>
      </w:pPr>
      <w:r>
        <w:t xml:space="preserve">24) утверждает порядок приема заявлений, указанных в </w:t>
      </w:r>
      <w:hyperlink w:anchor="P174" w:history="1">
        <w:r>
          <w:rPr>
            <w:color w:val="0000FF"/>
          </w:rPr>
          <w:t>подпункте 23</w:t>
        </w:r>
      </w:hyperlink>
      <w:r>
        <w:t xml:space="preserve"> настоящего пункта;</w:t>
      </w:r>
    </w:p>
    <w:p w:rsidR="0024209D" w:rsidRDefault="0024209D">
      <w:pPr>
        <w:pStyle w:val="ConsPlusNormal"/>
        <w:jc w:val="both"/>
      </w:pPr>
      <w:r>
        <w:t xml:space="preserve">(пп. 24 введен </w:t>
      </w:r>
      <w:hyperlink r:id="rId107" w:history="1">
        <w:r>
          <w:rPr>
            <w:color w:val="0000FF"/>
          </w:rPr>
          <w:t>законом</w:t>
        </w:r>
      </w:hyperlink>
      <w:r>
        <w:t xml:space="preserve"> Архангельской области от 30.09.2019 N 130-10-ОЗ)</w:t>
      </w:r>
    </w:p>
    <w:p w:rsidR="0024209D" w:rsidRDefault="0024209D">
      <w:pPr>
        <w:pStyle w:val="ConsPlusNormal"/>
        <w:spacing w:before="220"/>
        <w:ind w:firstLine="540"/>
        <w:jc w:val="both"/>
      </w:pPr>
      <w:hyperlink r:id="rId108" w:history="1">
        <w:r>
          <w:rPr>
            <w:color w:val="0000FF"/>
          </w:rPr>
          <w:t>25</w:t>
        </w:r>
      </w:hyperlink>
      <w:r>
        <w:t>) осуществляет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109"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2. Иные исполнительные органы государственной власти Архангельской области в пределах своей компетенции:</w:t>
      </w:r>
    </w:p>
    <w:p w:rsidR="0024209D" w:rsidRDefault="0024209D">
      <w:pPr>
        <w:pStyle w:val="ConsPlusNormal"/>
        <w:spacing w:before="220"/>
        <w:ind w:firstLine="540"/>
        <w:jc w:val="both"/>
      </w:pPr>
      <w:r>
        <w:t>1) при разработке государственных программ предусматривают мероприятия, способствующие обеспечению дополнительных гарантий по социальной поддержке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законов Архангельской области от 17.10.2013 </w:t>
      </w:r>
      <w:hyperlink r:id="rId110" w:history="1">
        <w:r>
          <w:rPr>
            <w:color w:val="0000FF"/>
          </w:rPr>
          <w:t>N 13-2-ОЗ</w:t>
        </w:r>
      </w:hyperlink>
      <w:r>
        <w:t xml:space="preserve">, от 28.10.2016 </w:t>
      </w:r>
      <w:hyperlink r:id="rId111" w:history="1">
        <w:r>
          <w:rPr>
            <w:color w:val="0000FF"/>
          </w:rPr>
          <w:t>N 469-29-ОЗ</w:t>
        </w:r>
      </w:hyperlink>
      <w:r>
        <w:t>)</w:t>
      </w:r>
    </w:p>
    <w:p w:rsidR="0024209D" w:rsidRDefault="0024209D">
      <w:pPr>
        <w:pStyle w:val="ConsPlusNormal"/>
        <w:spacing w:before="220"/>
        <w:ind w:firstLine="540"/>
        <w:jc w:val="both"/>
      </w:pPr>
      <w:r>
        <w:t>2)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112"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 xml:space="preserve">3. Полномочия, предусмотренные </w:t>
      </w:r>
      <w:hyperlink w:anchor="P139" w:history="1">
        <w:r>
          <w:rPr>
            <w:color w:val="0000FF"/>
          </w:rPr>
          <w:t>подпунктами 5</w:t>
        </w:r>
      </w:hyperlink>
      <w:r>
        <w:t xml:space="preserve"> - </w:t>
      </w:r>
      <w:hyperlink w:anchor="P142" w:history="1">
        <w:r>
          <w:rPr>
            <w:color w:val="0000FF"/>
          </w:rPr>
          <w:t>7 пункта 1</w:t>
        </w:r>
      </w:hyperlink>
      <w:r>
        <w:t xml:space="preserve"> настоящей статьи, осуществляются в порядке, предусмотренном административными регламентами, утверждаемыми уполномоченным исполнительным органом.</w:t>
      </w:r>
    </w:p>
    <w:p w:rsidR="0024209D" w:rsidRDefault="0024209D">
      <w:pPr>
        <w:pStyle w:val="ConsPlusNormal"/>
        <w:jc w:val="both"/>
      </w:pPr>
    </w:p>
    <w:p w:rsidR="0024209D" w:rsidRDefault="0024209D">
      <w:pPr>
        <w:pStyle w:val="ConsPlusTitle"/>
        <w:ind w:firstLine="540"/>
        <w:jc w:val="both"/>
        <w:outlineLvl w:val="2"/>
      </w:pPr>
      <w:r>
        <w:t>Статья 9. Полномочия органов опеки и попечительства в сфере социальной поддержки детей-сирот и детей, оставшихся без попечения родителей, лиц из их числа</w:t>
      </w:r>
    </w:p>
    <w:p w:rsidR="0024209D" w:rsidRDefault="0024209D">
      <w:pPr>
        <w:pStyle w:val="ConsPlusNormal"/>
        <w:jc w:val="both"/>
      </w:pPr>
    </w:p>
    <w:p w:rsidR="0024209D" w:rsidRDefault="0024209D">
      <w:pPr>
        <w:pStyle w:val="ConsPlusNormal"/>
        <w:ind w:firstLine="540"/>
        <w:jc w:val="both"/>
      </w:pPr>
      <w:r>
        <w:t>Органы опеки и попечительства:</w:t>
      </w:r>
    </w:p>
    <w:p w:rsidR="0024209D" w:rsidRDefault="0024209D">
      <w:pPr>
        <w:pStyle w:val="ConsPlusNormal"/>
        <w:spacing w:before="220"/>
        <w:ind w:firstLine="540"/>
        <w:jc w:val="both"/>
      </w:pPr>
      <w:r>
        <w:t>1) осуществляют ведение учетных дел детей-сирот и детей, оставшихся без попечения родителей, которые подлежат обеспечению жилыми помещениями специализированного жилищного фонда, и формирование списка;</w:t>
      </w:r>
    </w:p>
    <w:p w:rsidR="0024209D" w:rsidRDefault="0024209D">
      <w:pPr>
        <w:pStyle w:val="ConsPlusNormal"/>
        <w:jc w:val="both"/>
      </w:pPr>
      <w:r>
        <w:t xml:space="preserve">(в ред. законов Архангельской области от 27.11.2015 </w:t>
      </w:r>
      <w:hyperlink r:id="rId113" w:history="1">
        <w:r>
          <w:rPr>
            <w:color w:val="0000FF"/>
          </w:rPr>
          <w:t>N 357-21-ОЗ</w:t>
        </w:r>
      </w:hyperlink>
      <w:r>
        <w:t xml:space="preserve">, от 01.04.2019 </w:t>
      </w:r>
      <w:hyperlink r:id="rId114" w:history="1">
        <w:r>
          <w:rPr>
            <w:color w:val="0000FF"/>
          </w:rPr>
          <w:t>N 64-6-ОЗ</w:t>
        </w:r>
      </w:hyperlink>
      <w:r>
        <w:t>)</w:t>
      </w:r>
    </w:p>
    <w:p w:rsidR="0024209D" w:rsidRDefault="0024209D">
      <w:pPr>
        <w:pStyle w:val="ConsPlusNormal"/>
        <w:spacing w:before="220"/>
        <w:ind w:firstLine="540"/>
        <w:jc w:val="both"/>
      </w:pPr>
      <w:r>
        <w:t>1.1)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24209D" w:rsidRDefault="0024209D">
      <w:pPr>
        <w:pStyle w:val="ConsPlusNormal"/>
        <w:jc w:val="both"/>
      </w:pPr>
      <w:r>
        <w:t xml:space="preserve">(п. 1.1 введен </w:t>
      </w:r>
      <w:hyperlink r:id="rId115" w:history="1">
        <w:r>
          <w:rPr>
            <w:color w:val="0000FF"/>
          </w:rPr>
          <w:t>законом</w:t>
        </w:r>
      </w:hyperlink>
      <w:r>
        <w:t xml:space="preserve"> Архангельской области от 01.04.2019 N 64-6-ОЗ)</w:t>
      </w:r>
    </w:p>
    <w:p w:rsidR="0024209D" w:rsidRDefault="0024209D">
      <w:pPr>
        <w:pStyle w:val="ConsPlusNormal"/>
        <w:spacing w:before="220"/>
        <w:ind w:firstLine="540"/>
        <w:jc w:val="both"/>
      </w:pPr>
      <w:r>
        <w:t>2) в период пребывания детей-сирот и детей, оставшихся без попечения родителей, лиц из их числа в образовательных организациях, организациях социального обслуживания (далее - организации, оказывающие социальные услуги), медицинских организациях и иных организациях для детей-сирот и детей, оставшихся без попечения родителей, а также получения профессионального образования, прохождения профессионального обучения,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w:t>
      </w:r>
    </w:p>
    <w:p w:rsidR="0024209D" w:rsidRDefault="0024209D">
      <w:pPr>
        <w:pStyle w:val="ConsPlusNormal"/>
        <w:jc w:val="both"/>
      </w:pPr>
      <w:r>
        <w:t xml:space="preserve">(в ред. законов Архангельской области от 02.07.2013 </w:t>
      </w:r>
      <w:hyperlink r:id="rId116" w:history="1">
        <w:r>
          <w:rPr>
            <w:color w:val="0000FF"/>
          </w:rPr>
          <w:t>N 713-41-ОЗ</w:t>
        </w:r>
      </w:hyperlink>
      <w:r>
        <w:t xml:space="preserve">, от 21.04.2014 </w:t>
      </w:r>
      <w:hyperlink r:id="rId117" w:history="1">
        <w:r>
          <w:rPr>
            <w:color w:val="0000FF"/>
          </w:rPr>
          <w:t>N 118-7-ОЗ</w:t>
        </w:r>
      </w:hyperlink>
      <w:r>
        <w:t xml:space="preserve">, от 25.03.2016 </w:t>
      </w:r>
      <w:hyperlink r:id="rId118" w:history="1">
        <w:r>
          <w:rPr>
            <w:color w:val="0000FF"/>
          </w:rPr>
          <w:t>N 402-24-ОЗ</w:t>
        </w:r>
      </w:hyperlink>
      <w:r>
        <w:t xml:space="preserve">, от 01.04.2019 </w:t>
      </w:r>
      <w:hyperlink r:id="rId119" w:history="1">
        <w:r>
          <w:rPr>
            <w:color w:val="0000FF"/>
          </w:rPr>
          <w:t>N 64-6-ОЗ</w:t>
        </w:r>
      </w:hyperlink>
      <w:r>
        <w:t>)</w:t>
      </w:r>
    </w:p>
    <w:p w:rsidR="0024209D" w:rsidRDefault="0024209D">
      <w:pPr>
        <w:pStyle w:val="ConsPlusNormal"/>
        <w:spacing w:before="220"/>
        <w:ind w:firstLine="540"/>
        <w:jc w:val="both"/>
      </w:pPr>
      <w:r>
        <w:t>- ведут учет жилых помещений;</w:t>
      </w:r>
    </w:p>
    <w:p w:rsidR="0024209D" w:rsidRDefault="0024209D">
      <w:pPr>
        <w:pStyle w:val="ConsPlusNormal"/>
        <w:spacing w:before="220"/>
        <w:ind w:firstLine="540"/>
        <w:jc w:val="both"/>
      </w:pPr>
      <w:r>
        <w:t>- обеспечивают сохранность жилых помещений;</w:t>
      </w:r>
    </w:p>
    <w:p w:rsidR="0024209D" w:rsidRDefault="0024209D">
      <w:pPr>
        <w:pStyle w:val="ConsPlusNormal"/>
        <w:spacing w:before="220"/>
        <w:ind w:firstLine="540"/>
        <w:jc w:val="both"/>
      </w:pPr>
      <w:r>
        <w:t>- проводят обследование состояния имущества и жилого помещения, в том числе жилого помещения муниципального жилищного фонда с участием в установленном порядке должностных лиц органа муниципального жилищного контроля, составляют акты обследования жилого помещения по форме, утвержденной постановлением Правительства Архангельской области;</w:t>
      </w:r>
    </w:p>
    <w:p w:rsidR="0024209D" w:rsidRDefault="0024209D">
      <w:pPr>
        <w:pStyle w:val="ConsPlusNormal"/>
        <w:jc w:val="both"/>
      </w:pPr>
      <w:r>
        <w:t xml:space="preserve">(в ред. </w:t>
      </w:r>
      <w:hyperlink r:id="rId120" w:history="1">
        <w:r>
          <w:rPr>
            <w:color w:val="0000FF"/>
          </w:rPr>
          <w:t>закона</w:t>
        </w:r>
      </w:hyperlink>
      <w:r>
        <w:t xml:space="preserve"> Архангельской области от 27.11.2015 N 357-21-ОЗ)</w:t>
      </w:r>
    </w:p>
    <w:p w:rsidR="0024209D" w:rsidRDefault="0024209D">
      <w:pPr>
        <w:pStyle w:val="ConsPlusNormal"/>
        <w:spacing w:before="220"/>
        <w:ind w:firstLine="540"/>
        <w:jc w:val="both"/>
      </w:pPr>
      <w:r>
        <w:t>- принимают предусмотренные законодательством Российской Федерации меры по освобождению ранее занимаемых детьми-сиротами и детьми, оставшимися без попечения родителей, лицами из их числа жилых помещений;</w:t>
      </w:r>
    </w:p>
    <w:p w:rsidR="0024209D" w:rsidRDefault="0024209D">
      <w:pPr>
        <w:pStyle w:val="ConsPlusNormal"/>
        <w:spacing w:before="220"/>
        <w:ind w:firstLine="540"/>
        <w:jc w:val="both"/>
      </w:pPr>
      <w:r>
        <w:t>- осуществляют в порядке, установленном постановлением Правительства Архангельской области,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w:t>
      </w:r>
    </w:p>
    <w:p w:rsidR="0024209D" w:rsidRDefault="0024209D">
      <w:pPr>
        <w:pStyle w:val="ConsPlusNormal"/>
        <w:jc w:val="both"/>
      </w:pPr>
      <w:r>
        <w:t xml:space="preserve">(в ред. </w:t>
      </w:r>
      <w:hyperlink r:id="rId121"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2.1) направляют в уполномоченный исполнительный орган заявления о предоставлении единовременной денежной выплаты с приложением акта обследования жилого помещения, ресурсной локальной сметы затрат на ремонт жилого помещения, решения о предоставлении единовременной денежной выплаты;</w:t>
      </w:r>
    </w:p>
    <w:p w:rsidR="0024209D" w:rsidRDefault="0024209D">
      <w:pPr>
        <w:pStyle w:val="ConsPlusNormal"/>
        <w:jc w:val="both"/>
      </w:pPr>
      <w:r>
        <w:lastRenderedPageBreak/>
        <w:t xml:space="preserve">(п. 2.1 введен </w:t>
      </w:r>
      <w:hyperlink r:id="rId122" w:history="1">
        <w:r>
          <w:rPr>
            <w:color w:val="0000FF"/>
          </w:rPr>
          <w:t>законом</w:t>
        </w:r>
      </w:hyperlink>
      <w:r>
        <w:t xml:space="preserve"> Архангельской области от 18.03.2013 N 646-38-ОЗ; в ред. </w:t>
      </w:r>
      <w:hyperlink r:id="rId123" w:history="1">
        <w:r>
          <w:rPr>
            <w:color w:val="0000FF"/>
          </w:rPr>
          <w:t>закона</w:t>
        </w:r>
      </w:hyperlink>
      <w:r>
        <w:t xml:space="preserve"> Архангельской области от 27.11.2015 N 357-21-ОЗ)</w:t>
      </w:r>
    </w:p>
    <w:p w:rsidR="0024209D" w:rsidRDefault="0024209D">
      <w:pPr>
        <w:pStyle w:val="ConsPlusNormal"/>
        <w:spacing w:before="220"/>
        <w:ind w:firstLine="540"/>
        <w:jc w:val="both"/>
      </w:pPr>
      <w:r>
        <w:t>2.2) проводят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24209D" w:rsidRDefault="0024209D">
      <w:pPr>
        <w:pStyle w:val="ConsPlusNormal"/>
        <w:jc w:val="both"/>
      </w:pPr>
      <w:r>
        <w:t xml:space="preserve">(п. 2.2 введен </w:t>
      </w:r>
      <w:hyperlink r:id="rId124" w:history="1">
        <w:r>
          <w:rPr>
            <w:color w:val="0000FF"/>
          </w:rPr>
          <w:t>законом</w:t>
        </w:r>
      </w:hyperlink>
      <w:r>
        <w:t xml:space="preserve"> Архангельской области от 18.03.2013 N 646-38-ОЗ)</w:t>
      </w:r>
    </w:p>
    <w:p w:rsidR="0024209D" w:rsidRDefault="0024209D">
      <w:pPr>
        <w:pStyle w:val="ConsPlusNormal"/>
        <w:spacing w:before="220"/>
        <w:ind w:firstLine="540"/>
        <w:jc w:val="both"/>
      </w:pPr>
      <w:r>
        <w:t>2.3) осуществляют контроль за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24209D" w:rsidRDefault="0024209D">
      <w:pPr>
        <w:pStyle w:val="ConsPlusNormal"/>
        <w:jc w:val="both"/>
      </w:pPr>
      <w:r>
        <w:t xml:space="preserve">(п. 2.3 введен </w:t>
      </w:r>
      <w:hyperlink r:id="rId125" w:history="1">
        <w:r>
          <w:rPr>
            <w:color w:val="0000FF"/>
          </w:rPr>
          <w:t>законом</w:t>
        </w:r>
      </w:hyperlink>
      <w:r>
        <w:t xml:space="preserve"> Архангельской области от 18.03.2013 N 646-38-ОЗ)</w:t>
      </w:r>
    </w:p>
    <w:p w:rsidR="0024209D" w:rsidRDefault="0024209D">
      <w:pPr>
        <w:pStyle w:val="ConsPlusNormal"/>
        <w:spacing w:before="220"/>
        <w:ind w:firstLine="540"/>
        <w:jc w:val="both"/>
      </w:pPr>
      <w:r>
        <w:t>3) устанавливают факт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настоящим законом;</w:t>
      </w:r>
    </w:p>
    <w:p w:rsidR="0024209D" w:rsidRDefault="0024209D">
      <w:pPr>
        <w:pStyle w:val="ConsPlusNormal"/>
        <w:spacing w:before="220"/>
        <w:ind w:firstLine="540"/>
        <w:jc w:val="both"/>
      </w:pPr>
      <w:r>
        <w:t>4)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настоящим законом;</w:t>
      </w:r>
    </w:p>
    <w:p w:rsidR="0024209D" w:rsidRDefault="0024209D">
      <w:pPr>
        <w:pStyle w:val="ConsPlusNormal"/>
        <w:spacing w:before="220"/>
        <w:ind w:firstLine="540"/>
        <w:jc w:val="both"/>
      </w:pPr>
      <w:r>
        <w:t>5) принимают меры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лиц из их числа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а также получения профессионального образования, прохождения профессионального обучения,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24209D" w:rsidRDefault="0024209D">
      <w:pPr>
        <w:pStyle w:val="ConsPlusNormal"/>
        <w:jc w:val="both"/>
      </w:pPr>
      <w:r>
        <w:t xml:space="preserve">(в ред. законов Архангельской области от 02.07.2013 </w:t>
      </w:r>
      <w:hyperlink r:id="rId126" w:history="1">
        <w:r>
          <w:rPr>
            <w:color w:val="0000FF"/>
          </w:rPr>
          <w:t>N 713-41-ОЗ</w:t>
        </w:r>
      </w:hyperlink>
      <w:r>
        <w:t xml:space="preserve">, от 21.04.2014 </w:t>
      </w:r>
      <w:hyperlink r:id="rId127" w:history="1">
        <w:r>
          <w:rPr>
            <w:color w:val="0000FF"/>
          </w:rPr>
          <w:t>N 118-7-ОЗ</w:t>
        </w:r>
      </w:hyperlink>
      <w:r>
        <w:t xml:space="preserve">, от 01.04.2019 </w:t>
      </w:r>
      <w:hyperlink r:id="rId128" w:history="1">
        <w:r>
          <w:rPr>
            <w:color w:val="0000FF"/>
          </w:rPr>
          <w:t>N 64-6-ОЗ</w:t>
        </w:r>
      </w:hyperlink>
      <w:r>
        <w:t>)</w:t>
      </w:r>
    </w:p>
    <w:p w:rsidR="0024209D" w:rsidRDefault="0024209D">
      <w:pPr>
        <w:pStyle w:val="ConsPlusNormal"/>
        <w:spacing w:before="220"/>
        <w:ind w:firstLine="540"/>
        <w:jc w:val="both"/>
      </w:pPr>
      <w:r>
        <w:t>6) осуществляют иные полномочия, установленные законодательством Российской Федерации и законодательством Архангельской области в сфере социальной поддержки детей-сирот и детей, оставшихся без попечения родителей, лиц из их числа.</w:t>
      </w:r>
    </w:p>
    <w:p w:rsidR="0024209D" w:rsidRDefault="0024209D">
      <w:pPr>
        <w:pStyle w:val="ConsPlusNormal"/>
        <w:jc w:val="both"/>
      </w:pPr>
    </w:p>
    <w:p w:rsidR="0024209D" w:rsidRDefault="0024209D">
      <w:pPr>
        <w:pStyle w:val="ConsPlusTitle"/>
        <w:ind w:firstLine="540"/>
        <w:jc w:val="both"/>
        <w:outlineLvl w:val="2"/>
      </w:pPr>
      <w:r>
        <w:t>Статья 10. Участие органов местного самоуправления в предоставлении мер социальной поддержки детям-сиротам и детям, оставшимся без попечения родителей, лицам из их числа</w:t>
      </w:r>
    </w:p>
    <w:p w:rsidR="0024209D" w:rsidRDefault="0024209D">
      <w:pPr>
        <w:pStyle w:val="ConsPlusNormal"/>
        <w:jc w:val="both"/>
      </w:pPr>
    </w:p>
    <w:p w:rsidR="0024209D" w:rsidRDefault="0024209D">
      <w:pPr>
        <w:pStyle w:val="ConsPlusNormal"/>
        <w:ind w:firstLine="540"/>
        <w:jc w:val="both"/>
      </w:pPr>
      <w:r>
        <w:t>1.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муниципальных образований Архангельской области, направленные на предоставление дополнительных мер социальной поддержки детям-сиротам и детям, оставшимся без попечения родителей, лицам из их числа.</w:t>
      </w:r>
    </w:p>
    <w:p w:rsidR="0024209D" w:rsidRDefault="0024209D">
      <w:pPr>
        <w:pStyle w:val="ConsPlusNormal"/>
        <w:jc w:val="both"/>
      </w:pPr>
      <w:r>
        <w:t xml:space="preserve">(в ред. </w:t>
      </w:r>
      <w:hyperlink r:id="rId129" w:history="1">
        <w:r>
          <w:rPr>
            <w:color w:val="0000FF"/>
          </w:rPr>
          <w:t>закона</w:t>
        </w:r>
      </w:hyperlink>
      <w:r>
        <w:t xml:space="preserve"> Архангельской области от 17.10.2013 N 13-2-ОЗ)</w:t>
      </w:r>
    </w:p>
    <w:p w:rsidR="0024209D" w:rsidRDefault="0024209D">
      <w:pPr>
        <w:pStyle w:val="ConsPlusNormal"/>
        <w:spacing w:before="220"/>
        <w:ind w:firstLine="540"/>
        <w:jc w:val="both"/>
      </w:pPr>
      <w:r>
        <w:t xml:space="preserve">2. Органам местного самоуправления могут передаваться государственные полномочия Архангельской области по предоставлению жилых помещений специализированного жилищного фонда детям-сиротам и детям, оставшимся без попечения родителей, лицам из их числа в соответствии с законодательством Российской Федерации и законодательством Архангельской </w:t>
      </w:r>
      <w:r>
        <w:lastRenderedPageBreak/>
        <w:t>области с передачей необходимых для осуществления указанных полномочий материальных и финансовых средств.</w:t>
      </w:r>
    </w:p>
    <w:p w:rsidR="0024209D" w:rsidRDefault="0024209D">
      <w:pPr>
        <w:pStyle w:val="ConsPlusNormal"/>
        <w:jc w:val="both"/>
      </w:pPr>
    </w:p>
    <w:p w:rsidR="0024209D" w:rsidRDefault="0024209D">
      <w:pPr>
        <w:pStyle w:val="ConsPlusTitle"/>
        <w:jc w:val="center"/>
        <w:outlineLvl w:val="1"/>
      </w:pPr>
      <w:r>
        <w:t>Глава III. ДОПОЛНИТЕЛЬНЫЕ ГАРАНТИИ ПРАВА ДЕТЕЙ-СИРОТ</w:t>
      </w:r>
    </w:p>
    <w:p w:rsidR="0024209D" w:rsidRDefault="0024209D">
      <w:pPr>
        <w:pStyle w:val="ConsPlusTitle"/>
        <w:jc w:val="center"/>
      </w:pPr>
      <w:r>
        <w:t>И ДЕТЕЙ, ОСТАВШИХСЯ БЕЗ ПОПЕЧЕНИЯ РОДИТЕЛЕЙ,</w:t>
      </w:r>
    </w:p>
    <w:p w:rsidR="0024209D" w:rsidRDefault="0024209D">
      <w:pPr>
        <w:pStyle w:val="ConsPlusTitle"/>
        <w:jc w:val="center"/>
      </w:pPr>
      <w:r>
        <w:t>ЛИЦ ИЗ ИХ ЧИСЛА НА ЖИЛОЕ ПОМЕЩЕНИЕ</w:t>
      </w:r>
    </w:p>
    <w:p w:rsidR="0024209D" w:rsidRDefault="0024209D">
      <w:pPr>
        <w:pStyle w:val="ConsPlusNormal"/>
        <w:jc w:val="both"/>
      </w:pPr>
    </w:p>
    <w:p w:rsidR="0024209D" w:rsidRDefault="0024209D">
      <w:pPr>
        <w:pStyle w:val="ConsPlusTitle"/>
        <w:ind w:firstLine="540"/>
        <w:jc w:val="both"/>
        <w:outlineLvl w:val="2"/>
      </w:pPr>
      <w:bookmarkStart w:id="4" w:name="P225"/>
      <w:bookmarkEnd w:id="4"/>
      <w:r>
        <w:t>Статья 11. Категории лиц, имеющих право на жилое помещение</w:t>
      </w:r>
    </w:p>
    <w:p w:rsidR="0024209D" w:rsidRDefault="0024209D">
      <w:pPr>
        <w:pStyle w:val="ConsPlusNormal"/>
        <w:jc w:val="both"/>
      </w:pPr>
    </w:p>
    <w:p w:rsidR="0024209D" w:rsidRDefault="0024209D">
      <w:pPr>
        <w:pStyle w:val="ConsPlusNormal"/>
        <w:ind w:firstLine="540"/>
        <w:jc w:val="both"/>
      </w:pPr>
      <w:r>
        <w:t>Право на жилое помещение в соответствии с настоящим законом имеют:</w:t>
      </w:r>
    </w:p>
    <w:p w:rsidR="0024209D" w:rsidRDefault="0024209D">
      <w:pPr>
        <w:pStyle w:val="ConsPlusNormal"/>
        <w:spacing w:before="220"/>
        <w:ind w:firstLine="540"/>
        <w:jc w:val="both"/>
      </w:pPr>
      <w:bookmarkStart w:id="5" w:name="P228"/>
      <w:bookmarkEnd w:id="5"/>
      <w:r>
        <w:t>1) дети-сироты и дети, оставшиеся без попечения родителей,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24209D" w:rsidRDefault="0024209D">
      <w:pPr>
        <w:pStyle w:val="ConsPlusNormal"/>
        <w:spacing w:before="220"/>
        <w:ind w:firstLine="540"/>
        <w:jc w:val="both"/>
      </w:pPr>
      <w:bookmarkStart w:id="6" w:name="P229"/>
      <w:bookmarkEnd w:id="6"/>
      <w:r>
        <w:t>2) дети-сироты и дети, оставшиеся без попечения родителей, лица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24209D" w:rsidRDefault="0024209D">
      <w:pPr>
        <w:pStyle w:val="ConsPlusNormal"/>
        <w:spacing w:before="220"/>
        <w:ind w:firstLine="540"/>
        <w:jc w:val="both"/>
      </w:pPr>
      <w:bookmarkStart w:id="7" w:name="P230"/>
      <w:bookmarkEnd w:id="7"/>
      <w:r>
        <w:t xml:space="preserve">3) лица, которые относились к категориям детей-сирот и детей, оставшихся без попечения родителей, лиц из их числа, предусмотренным </w:t>
      </w:r>
      <w:hyperlink w:anchor="P228" w:history="1">
        <w:r>
          <w:rPr>
            <w:color w:val="0000FF"/>
          </w:rPr>
          <w:t>пунктами 1</w:t>
        </w:r>
      </w:hyperlink>
      <w:r>
        <w:t xml:space="preserve"> и </w:t>
      </w:r>
      <w:hyperlink w:anchor="P229" w:history="1">
        <w:r>
          <w:rPr>
            <w:color w:val="0000FF"/>
          </w:rPr>
          <w:t>2</w:t>
        </w:r>
      </w:hyperlink>
      <w:r>
        <w:t xml:space="preserve"> настоящей статьи, и достигли возраста 23 лет, до фактического обеспечения их жилыми помещениями.</w:t>
      </w:r>
    </w:p>
    <w:p w:rsidR="0024209D" w:rsidRDefault="0024209D">
      <w:pPr>
        <w:pStyle w:val="ConsPlusNormal"/>
        <w:jc w:val="both"/>
      </w:pPr>
    </w:p>
    <w:p w:rsidR="0024209D" w:rsidRDefault="0024209D">
      <w:pPr>
        <w:pStyle w:val="ConsPlusTitle"/>
        <w:ind w:firstLine="540"/>
        <w:jc w:val="both"/>
        <w:outlineLvl w:val="2"/>
      </w:pPr>
      <w:r>
        <w:t>Статья 12. Реализация права детей-сирот и детей, оставшихся без попечения родителей, лиц из их числа на жилое помещение</w:t>
      </w:r>
    </w:p>
    <w:p w:rsidR="0024209D" w:rsidRDefault="0024209D">
      <w:pPr>
        <w:pStyle w:val="ConsPlusNormal"/>
        <w:jc w:val="both"/>
      </w:pPr>
    </w:p>
    <w:p w:rsidR="0024209D" w:rsidRDefault="0024209D">
      <w:pPr>
        <w:pStyle w:val="ConsPlusNormal"/>
        <w:ind w:firstLine="540"/>
        <w:jc w:val="both"/>
      </w:pPr>
      <w:r>
        <w:t xml:space="preserve">Реализация права детей-сирот и детей, оставшихся без попечения родителей, лиц из их числа на жилое помещение осуществляется путем выявления, закрепления и сохранения за ними ранее занимаемого жилого помещения, а в случае отсутствия такого жилого помещения либо наличия обстоятельств, препятствующих вселению в ранее занимаемое жилое помещение, предусмотренных </w:t>
      </w:r>
      <w:hyperlink w:anchor="P275" w:history="1">
        <w:r>
          <w:rPr>
            <w:color w:val="0000FF"/>
          </w:rPr>
          <w:t>статьей 16</w:t>
        </w:r>
      </w:hyperlink>
      <w:r>
        <w:t xml:space="preserve"> настоящего закона, - путем предоставления жилого помещения специализированного жилищного фонда.</w:t>
      </w:r>
    </w:p>
    <w:p w:rsidR="0024209D" w:rsidRDefault="0024209D">
      <w:pPr>
        <w:pStyle w:val="ConsPlusNormal"/>
        <w:jc w:val="both"/>
      </w:pPr>
    </w:p>
    <w:p w:rsidR="0024209D" w:rsidRDefault="0024209D">
      <w:pPr>
        <w:pStyle w:val="ConsPlusTitle"/>
        <w:ind w:firstLine="540"/>
        <w:jc w:val="both"/>
        <w:outlineLvl w:val="2"/>
      </w:pPr>
      <w:r>
        <w:t>Статья 13. Условия предоставления жилых помещений</w:t>
      </w:r>
    </w:p>
    <w:p w:rsidR="0024209D" w:rsidRDefault="0024209D">
      <w:pPr>
        <w:pStyle w:val="ConsPlusNormal"/>
        <w:jc w:val="both"/>
      </w:pPr>
    </w:p>
    <w:p w:rsidR="0024209D" w:rsidRDefault="0024209D">
      <w:pPr>
        <w:pStyle w:val="ConsPlusNormal"/>
        <w:ind w:firstLine="540"/>
        <w:jc w:val="both"/>
      </w:pPr>
      <w:bookmarkStart w:id="8" w:name="P238"/>
      <w:bookmarkEnd w:id="8"/>
      <w:r>
        <w:t xml:space="preserve">1. Жилые помещения предоставляются лицам, указанным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по их заявлению в письменной форме по достижении ими возраста 18 лет, за исключением случаев, предусмотренных </w:t>
      </w:r>
      <w:hyperlink w:anchor="P240" w:history="1">
        <w:r>
          <w:rPr>
            <w:color w:val="0000FF"/>
          </w:rPr>
          <w:t>пунктом 2</w:t>
        </w:r>
      </w:hyperlink>
      <w:r>
        <w:t xml:space="preserve"> настоящей статьи, а также лицам, указанным в </w:t>
      </w:r>
      <w:hyperlink w:anchor="P230" w:history="1">
        <w:r>
          <w:rPr>
            <w:color w:val="0000FF"/>
          </w:rPr>
          <w:t>пункте 3 статьи 11</w:t>
        </w:r>
      </w:hyperlink>
      <w:r>
        <w:t xml:space="preserve"> настоящего закона.</w:t>
      </w:r>
    </w:p>
    <w:p w:rsidR="0024209D" w:rsidRDefault="0024209D">
      <w:pPr>
        <w:pStyle w:val="ConsPlusNormal"/>
        <w:jc w:val="both"/>
      </w:pPr>
      <w:r>
        <w:t xml:space="preserve">(в ред. </w:t>
      </w:r>
      <w:hyperlink r:id="rId130"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bookmarkStart w:id="9" w:name="P240"/>
      <w:bookmarkEnd w:id="9"/>
      <w:r>
        <w:t xml:space="preserve">2. Лицам, указанным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по их заявлению в письменной форме жилые помещения предоставляются ранее достижения ими возраста 18 лет в случае, если полная дееспособность приобретена ими до достижения этого возраста.</w:t>
      </w:r>
    </w:p>
    <w:p w:rsidR="0024209D" w:rsidRDefault="0024209D">
      <w:pPr>
        <w:pStyle w:val="ConsPlusNormal"/>
        <w:jc w:val="both"/>
      </w:pPr>
      <w:r>
        <w:t xml:space="preserve">(в ред. </w:t>
      </w:r>
      <w:hyperlink r:id="rId131"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3. По письменному заявлению лиц, указанных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и достигших возраста 18 лет, жилые помещения предоставляются им по окончании срока пребывания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w:t>
      </w:r>
      <w:r>
        <w:lastRenderedPageBreak/>
        <w:t>окончании отбывания наказания в исправительных учреждениях. Форма заявления устанавливается постановлением уполномоченного исполнительного органа.</w:t>
      </w:r>
    </w:p>
    <w:p w:rsidR="0024209D" w:rsidRDefault="0024209D">
      <w:pPr>
        <w:pStyle w:val="ConsPlusNormal"/>
        <w:jc w:val="both"/>
      </w:pPr>
      <w:r>
        <w:t xml:space="preserve">(в ред. законов Архангельской области от 02.07.2013 </w:t>
      </w:r>
      <w:hyperlink r:id="rId132" w:history="1">
        <w:r>
          <w:rPr>
            <w:color w:val="0000FF"/>
          </w:rPr>
          <w:t>N 713-41-ОЗ</w:t>
        </w:r>
      </w:hyperlink>
      <w:r>
        <w:t xml:space="preserve">, от 21.04.2014 </w:t>
      </w:r>
      <w:hyperlink r:id="rId133" w:history="1">
        <w:r>
          <w:rPr>
            <w:color w:val="0000FF"/>
          </w:rPr>
          <w:t>N 118-7-ОЗ</w:t>
        </w:r>
      </w:hyperlink>
      <w:r>
        <w:t xml:space="preserve">, от 01.04.2019 </w:t>
      </w:r>
      <w:hyperlink r:id="rId134" w:history="1">
        <w:r>
          <w:rPr>
            <w:color w:val="0000FF"/>
          </w:rPr>
          <w:t>N 64-6-ОЗ</w:t>
        </w:r>
      </w:hyperlink>
      <w:r>
        <w:t>)</w:t>
      </w:r>
    </w:p>
    <w:p w:rsidR="0024209D" w:rsidRDefault="0024209D">
      <w:pPr>
        <w:pStyle w:val="ConsPlusNormal"/>
        <w:spacing w:before="220"/>
        <w:ind w:firstLine="540"/>
        <w:jc w:val="both"/>
      </w:pPr>
      <w:r>
        <w:t xml:space="preserve">4. Лицам, указанным в </w:t>
      </w:r>
      <w:hyperlink w:anchor="P225" w:history="1">
        <w:r>
          <w:rPr>
            <w:color w:val="0000FF"/>
          </w:rPr>
          <w:t>статье 11</w:t>
        </w:r>
      </w:hyperlink>
      <w:r>
        <w:t xml:space="preserve"> настоящего закона, жилое помещение предоставляется в границах территории соответствующего муниципального района, муниципального округа или городского округа Архангельской области однократно по месту жительства данных лиц, определяемому в соответствии с законодательством Российской Федерации.</w:t>
      </w:r>
    </w:p>
    <w:p w:rsidR="0024209D" w:rsidRDefault="0024209D">
      <w:pPr>
        <w:pStyle w:val="ConsPlusNormal"/>
        <w:jc w:val="both"/>
      </w:pPr>
      <w:r>
        <w:t xml:space="preserve">(в ред. законов Архангельской области от 27.11.2015 </w:t>
      </w:r>
      <w:hyperlink r:id="rId135" w:history="1">
        <w:r>
          <w:rPr>
            <w:color w:val="0000FF"/>
          </w:rPr>
          <w:t>N 357-21-ОЗ</w:t>
        </w:r>
      </w:hyperlink>
      <w:r>
        <w:t xml:space="preserve">, от 29.09.2020 </w:t>
      </w:r>
      <w:hyperlink r:id="rId136" w:history="1">
        <w:r>
          <w:rPr>
            <w:color w:val="0000FF"/>
          </w:rPr>
          <w:t>N 296-19-ОЗ</w:t>
        </w:r>
      </w:hyperlink>
      <w:r>
        <w:t>)</w:t>
      </w:r>
    </w:p>
    <w:p w:rsidR="0024209D" w:rsidRDefault="0024209D">
      <w:pPr>
        <w:pStyle w:val="ConsPlusNormal"/>
        <w:spacing w:before="220"/>
        <w:ind w:firstLine="540"/>
        <w:jc w:val="both"/>
      </w:pPr>
      <w:r>
        <w:t xml:space="preserve">5 - 8. Исключены. - </w:t>
      </w:r>
      <w:hyperlink r:id="rId137" w:history="1">
        <w:r>
          <w:rPr>
            <w:color w:val="0000FF"/>
          </w:rPr>
          <w:t>Закон</w:t>
        </w:r>
      </w:hyperlink>
      <w:r>
        <w:t xml:space="preserve"> Архангельской области от 24.02.2015 N 240-14-ОЗ.</w:t>
      </w:r>
    </w:p>
    <w:p w:rsidR="0024209D" w:rsidRDefault="0024209D">
      <w:pPr>
        <w:pStyle w:val="ConsPlusNormal"/>
        <w:jc w:val="both"/>
      </w:pPr>
    </w:p>
    <w:p w:rsidR="0024209D" w:rsidRDefault="0024209D">
      <w:pPr>
        <w:pStyle w:val="ConsPlusTitle"/>
        <w:ind w:firstLine="540"/>
        <w:jc w:val="both"/>
        <w:outlineLvl w:val="2"/>
      </w:pPr>
      <w:r>
        <w:t>Статья 14. Порядок предоставления жилых помещений</w:t>
      </w:r>
    </w:p>
    <w:p w:rsidR="0024209D" w:rsidRDefault="0024209D">
      <w:pPr>
        <w:pStyle w:val="ConsPlusNormal"/>
        <w:jc w:val="both"/>
      </w:pPr>
    </w:p>
    <w:p w:rsidR="0024209D" w:rsidRDefault="0024209D">
      <w:pPr>
        <w:pStyle w:val="ConsPlusNormal"/>
        <w:ind w:firstLine="540"/>
        <w:jc w:val="both"/>
      </w:pPr>
      <w:r>
        <w:t>1. Детям-сиротам и детям, оставшимся без попечения родителей, лицам из их числа жилые помещения предоставляются в виде жилых домов, квартир, благоустроенных применительно к условиям соответствующего населенного пункта Архангельской области, по нормам предоставления площади жилого помещения по договору социального найма из специализированного жилищного фонда. Общее количество жилых помещений в виде квартир, предоставляемых данным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Архангельской области с численностью жителей менее 10 тысяч человек, а также многоквартирных домов, количество квартир в которых составляет менее десяти.</w:t>
      </w:r>
    </w:p>
    <w:p w:rsidR="0024209D" w:rsidRDefault="0024209D">
      <w:pPr>
        <w:pStyle w:val="ConsPlusNormal"/>
        <w:jc w:val="both"/>
      </w:pPr>
      <w:r>
        <w:t xml:space="preserve">(в ред. законов Архангельской области от 27.11.2015 </w:t>
      </w:r>
      <w:hyperlink r:id="rId138" w:history="1">
        <w:r>
          <w:rPr>
            <w:color w:val="0000FF"/>
          </w:rPr>
          <w:t>N 357-21-ОЗ</w:t>
        </w:r>
      </w:hyperlink>
      <w:r>
        <w:t xml:space="preserve">, от 01.04.2019 </w:t>
      </w:r>
      <w:hyperlink r:id="rId139" w:history="1">
        <w:r>
          <w:rPr>
            <w:color w:val="0000FF"/>
          </w:rPr>
          <w:t>N 64-6-ОЗ</w:t>
        </w:r>
      </w:hyperlink>
      <w:r>
        <w:t>)</w:t>
      </w:r>
    </w:p>
    <w:p w:rsidR="0024209D" w:rsidRDefault="0024209D">
      <w:pPr>
        <w:pStyle w:val="ConsPlusNormal"/>
        <w:spacing w:before="220"/>
        <w:ind w:firstLine="540"/>
        <w:jc w:val="both"/>
      </w:pPr>
      <w:r>
        <w:t xml:space="preserve">С учетом конструктивных особенностей жилого помещения допускается предоставление жилого помещения из специализированного жилищного фонда общей площадью, превышающей размер общей площади, определенной исходя из нормы предоставления площади жилого помещения по договору социального найма, при условии, что стоимость указанного жилого помещения не превышает значение, рассчитанное в соответствии с </w:t>
      </w:r>
      <w:hyperlink r:id="rId140" w:history="1">
        <w:r>
          <w:rPr>
            <w:color w:val="0000FF"/>
          </w:rPr>
          <w:t>пунктом 3.1 статьи 47</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24209D" w:rsidRDefault="0024209D">
      <w:pPr>
        <w:pStyle w:val="ConsPlusNormal"/>
        <w:jc w:val="both"/>
      </w:pPr>
      <w:r>
        <w:t xml:space="preserve">(абзац введен </w:t>
      </w:r>
      <w:hyperlink r:id="rId141" w:history="1">
        <w:r>
          <w:rPr>
            <w:color w:val="0000FF"/>
          </w:rPr>
          <w:t>законом</w:t>
        </w:r>
      </w:hyperlink>
      <w:r>
        <w:t xml:space="preserve"> Архангельской области от 23.12.2016 N 508-31-ОЗ)</w:t>
      </w:r>
    </w:p>
    <w:p w:rsidR="0024209D" w:rsidRDefault="0024209D">
      <w:pPr>
        <w:pStyle w:val="ConsPlusNormal"/>
        <w:spacing w:before="220"/>
        <w:ind w:firstLine="540"/>
        <w:jc w:val="both"/>
      </w:pPr>
      <w:r>
        <w:t xml:space="preserve">2. Жилые помещения предоставляются лицам, включенным в список, при наличии обстоятельств, предусмотренных </w:t>
      </w:r>
      <w:hyperlink w:anchor="P238" w:history="1">
        <w:r>
          <w:rPr>
            <w:color w:val="0000FF"/>
          </w:rPr>
          <w:t>пунктами 1</w:t>
        </w:r>
      </w:hyperlink>
      <w:r>
        <w:t xml:space="preserve"> и </w:t>
      </w:r>
      <w:hyperlink w:anchor="P240" w:history="1">
        <w:r>
          <w:rPr>
            <w:color w:val="0000FF"/>
          </w:rPr>
          <w:t>2 статьи 13</w:t>
        </w:r>
      </w:hyperlink>
      <w:r>
        <w:t xml:space="preserve"> настоящего закона.</w:t>
      </w:r>
    </w:p>
    <w:p w:rsidR="0024209D" w:rsidRDefault="0024209D">
      <w:pPr>
        <w:pStyle w:val="ConsPlusNormal"/>
        <w:spacing w:before="220"/>
        <w:ind w:firstLine="540"/>
        <w:jc w:val="both"/>
      </w:pPr>
      <w:r>
        <w:t>3. Жилые помещения предоставляются детям-сиротам и детям, оставшимся без попечения родителей, лицам из их числа на основании решения органа местного самоуправления муниципального района, муниципального округа или городского округа Архангельской области, уполномоченного на предоставление жилых помещений специализированного жилищного фонда детям-сиротам и детям, оставшимся без попечения родителей, лицам из их числа, в случае наделения органов местного самоуправления областным законом государственными полномочиями в соответствии с законодательством Российской Федерации и законодательством Архангельской области либо решения уполномоченного исполнительного органа в случае, если органы местного самоуправления муниципальных районов, муниципальных округов или городских округов Архангельской области не наделены соответствующими государственными полномочиями (далее - уполномоченные органы).</w:t>
      </w:r>
    </w:p>
    <w:p w:rsidR="0024209D" w:rsidRDefault="0024209D">
      <w:pPr>
        <w:pStyle w:val="ConsPlusNormal"/>
        <w:jc w:val="both"/>
      </w:pPr>
      <w:r>
        <w:t xml:space="preserve">(в ред. законов Архангельской области от 24.02.2015 </w:t>
      </w:r>
      <w:hyperlink r:id="rId142" w:history="1">
        <w:r>
          <w:rPr>
            <w:color w:val="0000FF"/>
          </w:rPr>
          <w:t>N 247-14-ОЗ</w:t>
        </w:r>
      </w:hyperlink>
      <w:r>
        <w:t xml:space="preserve">, от 29.09.2020 </w:t>
      </w:r>
      <w:hyperlink r:id="rId143" w:history="1">
        <w:r>
          <w:rPr>
            <w:color w:val="0000FF"/>
          </w:rPr>
          <w:t>N 296-19-ОЗ</w:t>
        </w:r>
      </w:hyperlink>
      <w:r>
        <w:t>)</w:t>
      </w:r>
    </w:p>
    <w:p w:rsidR="0024209D" w:rsidRDefault="0024209D">
      <w:pPr>
        <w:pStyle w:val="ConsPlusNormal"/>
        <w:spacing w:before="220"/>
        <w:ind w:firstLine="540"/>
        <w:jc w:val="both"/>
      </w:pPr>
      <w:r>
        <w:t xml:space="preserve">4. Уполномоченный орган до принятия решения о предоставлении жилого помещения специализированного жилищного фонда путем направления межведомственных запросов в порядке, предусмотренном административным регламентом, утвержденным уполномоченным </w:t>
      </w:r>
      <w:r>
        <w:lastRenderedPageBreak/>
        <w:t>исполнительным органом, запрашивает документы (сведения)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24209D" w:rsidRDefault="0024209D">
      <w:pPr>
        <w:pStyle w:val="ConsPlusNormal"/>
        <w:jc w:val="both"/>
      </w:pPr>
      <w:r>
        <w:t xml:space="preserve">(п. 4 в ред. </w:t>
      </w:r>
      <w:hyperlink r:id="rId144" w:history="1">
        <w:r>
          <w:rPr>
            <w:color w:val="0000FF"/>
          </w:rPr>
          <w:t>закона</w:t>
        </w:r>
      </w:hyperlink>
      <w:r>
        <w:t xml:space="preserve"> Архангельской области от 30.09.2019 N 130-10-ОЗ)</w:t>
      </w:r>
    </w:p>
    <w:p w:rsidR="0024209D" w:rsidRDefault="0024209D">
      <w:pPr>
        <w:pStyle w:val="ConsPlusNormal"/>
        <w:spacing w:before="220"/>
        <w:ind w:firstLine="540"/>
        <w:jc w:val="both"/>
      </w:pPr>
      <w:r>
        <w:t>4.1. Уполномоченный орган до принятия решения о предоставлении жилого помещения специализированного жилищного фонда запрашивает сведения о свидетельстве о рождении путем направления межведомственных запросов в порядке, предусмотренном административным регламентом, утвержденным уполномоченным исполнительным органом.</w:t>
      </w:r>
    </w:p>
    <w:p w:rsidR="0024209D" w:rsidRDefault="0024209D">
      <w:pPr>
        <w:pStyle w:val="ConsPlusNormal"/>
        <w:jc w:val="both"/>
      </w:pPr>
      <w:r>
        <w:t xml:space="preserve">(п. 4.1 введен </w:t>
      </w:r>
      <w:hyperlink r:id="rId145" w:history="1">
        <w:r>
          <w:rPr>
            <w:color w:val="0000FF"/>
          </w:rPr>
          <w:t>законом</w:t>
        </w:r>
      </w:hyperlink>
      <w:r>
        <w:t xml:space="preserve"> Архангельской области от 07.11.2017 N 569-38-ОЗ (ред. от 30.09.2019))</w:t>
      </w:r>
    </w:p>
    <w:p w:rsidR="0024209D" w:rsidRDefault="0024209D">
      <w:pPr>
        <w:pStyle w:val="ConsPlusNormal"/>
        <w:spacing w:before="220"/>
        <w:ind w:firstLine="540"/>
        <w:jc w:val="both"/>
      </w:pPr>
      <w:r>
        <w:t>5. Дети-сироты и дети, оставшиеся без попечения родителей, лица из их числа уведомляются о принятом уполномоченным органом решении о предоставлении им жилого помещения по договору найма специализированного жилого помещения в письменной форме в течение пяти рабочих дней со дня его принятия с указанием даты и места заключения указанного договора.</w:t>
      </w:r>
    </w:p>
    <w:p w:rsidR="0024209D" w:rsidRDefault="0024209D">
      <w:pPr>
        <w:pStyle w:val="ConsPlusNormal"/>
        <w:spacing w:before="220"/>
        <w:ind w:firstLine="540"/>
        <w:jc w:val="both"/>
      </w:pPr>
      <w:r>
        <w:t xml:space="preserve">6. В случае освобождения жилого помещения, предоставленного по договору найма специализированного жилого помещения, в связи с расторжением данного договора такое жилое помещение не подлежит исключению из специализированного жилищного фонда, кроме случая, предусмотренного </w:t>
      </w:r>
      <w:hyperlink w:anchor="P320" w:history="1">
        <w:r>
          <w:rPr>
            <w:color w:val="0000FF"/>
          </w:rPr>
          <w:t>пунктом 9 статьи 17</w:t>
        </w:r>
      </w:hyperlink>
      <w:r>
        <w:t xml:space="preserve"> настоящего закона, и предоставляется другому лицу из числа лиц, указанных в </w:t>
      </w:r>
      <w:hyperlink w:anchor="P225" w:history="1">
        <w:r>
          <w:rPr>
            <w:color w:val="0000FF"/>
          </w:rPr>
          <w:t>статье 11</w:t>
        </w:r>
      </w:hyperlink>
      <w:r>
        <w:t xml:space="preserve"> настоящего закона.</w:t>
      </w:r>
    </w:p>
    <w:p w:rsidR="0024209D" w:rsidRDefault="0024209D">
      <w:pPr>
        <w:pStyle w:val="ConsPlusNormal"/>
        <w:jc w:val="both"/>
      </w:pPr>
      <w:r>
        <w:t xml:space="preserve">(в ред. законов Архангельской области от 01.04.2019 </w:t>
      </w:r>
      <w:hyperlink r:id="rId146" w:history="1">
        <w:r>
          <w:rPr>
            <w:color w:val="0000FF"/>
          </w:rPr>
          <w:t>N 64-6-ОЗ</w:t>
        </w:r>
      </w:hyperlink>
      <w:r>
        <w:t xml:space="preserve">, от 02.11.2020 </w:t>
      </w:r>
      <w:hyperlink r:id="rId147" w:history="1">
        <w:r>
          <w:rPr>
            <w:color w:val="0000FF"/>
          </w:rPr>
          <w:t>N 324-20-ОЗ</w:t>
        </w:r>
      </w:hyperlink>
      <w:r>
        <w:t>)</w:t>
      </w:r>
    </w:p>
    <w:p w:rsidR="0024209D" w:rsidRDefault="0024209D">
      <w:pPr>
        <w:pStyle w:val="ConsPlusNormal"/>
        <w:jc w:val="both"/>
      </w:pPr>
    </w:p>
    <w:p w:rsidR="0024209D" w:rsidRDefault="0024209D">
      <w:pPr>
        <w:pStyle w:val="ConsPlusTitle"/>
        <w:ind w:firstLine="540"/>
        <w:jc w:val="both"/>
        <w:outlineLvl w:val="2"/>
      </w:pPr>
      <w:r>
        <w:t>Статья 15. Требования к жилым помещениям</w:t>
      </w:r>
    </w:p>
    <w:p w:rsidR="0024209D" w:rsidRDefault="0024209D">
      <w:pPr>
        <w:pStyle w:val="ConsPlusNormal"/>
        <w:jc w:val="both"/>
      </w:pPr>
    </w:p>
    <w:p w:rsidR="0024209D" w:rsidRDefault="0024209D">
      <w:pPr>
        <w:pStyle w:val="ConsPlusNormal"/>
        <w:ind w:firstLine="540"/>
        <w:jc w:val="both"/>
      </w:pPr>
      <w:r>
        <w:t>Жилое помещение, предоставляемое детям-сиротам и детям, оставшимся без попечения родителей, лицам из их числа, должно соответствовать следующим требованиям:</w:t>
      </w:r>
    </w:p>
    <w:p w:rsidR="0024209D" w:rsidRDefault="0024209D">
      <w:pPr>
        <w:pStyle w:val="ConsPlusNormal"/>
        <w:spacing w:before="220"/>
        <w:ind w:firstLine="540"/>
        <w:jc w:val="both"/>
      </w:pPr>
      <w:r>
        <w:t>1) общая площадь должна быть не менее нормы предоставления площади жилого помещения по договорам социального найма, установленной органами местного самоуправления;</w:t>
      </w:r>
    </w:p>
    <w:p w:rsidR="0024209D" w:rsidRDefault="0024209D">
      <w:pPr>
        <w:pStyle w:val="ConsPlusNormal"/>
        <w:spacing w:before="220"/>
        <w:ind w:firstLine="540"/>
        <w:jc w:val="both"/>
      </w:pPr>
      <w:r>
        <w:t>2) жилое помещение должно соответствовать требованиям жилищного законодательства Российской Федерации, санитарным, техническим и иным требованиям, предъявляемым к жилым помещениям, предоставляемым гражданам для постоянного проживания;</w:t>
      </w:r>
    </w:p>
    <w:p w:rsidR="0024209D" w:rsidRDefault="0024209D">
      <w:pPr>
        <w:pStyle w:val="ConsPlusNormal"/>
        <w:spacing w:before="220"/>
        <w:ind w:firstLine="540"/>
        <w:jc w:val="both"/>
      </w:pPr>
      <w:r>
        <w:t xml:space="preserve">3) жилое помещение, предоставляемое в виде отдельной квартиры, не должно располагаться в цокольном, полуподвальном этаже, а также в жилом доме, признанном непригодным для проживания, или многоквартирном доме, признанном аварийным и подлежащим сносу или реконструкции в соответствии с </w:t>
      </w:r>
      <w:hyperlink r:id="rId148"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4209D" w:rsidRDefault="0024209D">
      <w:pPr>
        <w:pStyle w:val="ConsPlusNormal"/>
        <w:jc w:val="both"/>
      </w:pPr>
      <w:r>
        <w:t xml:space="preserve">(п. 3 в ред. </w:t>
      </w:r>
      <w:hyperlink r:id="rId149" w:history="1">
        <w:r>
          <w:rPr>
            <w:color w:val="0000FF"/>
          </w:rPr>
          <w:t>закона</w:t>
        </w:r>
      </w:hyperlink>
      <w:r>
        <w:t xml:space="preserve"> Архангельской области от 27.04.2020 N 240-16-ОЗ)</w:t>
      </w:r>
    </w:p>
    <w:p w:rsidR="0024209D" w:rsidRDefault="0024209D">
      <w:pPr>
        <w:pStyle w:val="ConsPlusNormal"/>
        <w:spacing w:before="220"/>
        <w:ind w:firstLine="540"/>
        <w:jc w:val="both"/>
      </w:pPr>
      <w:r>
        <w:t xml:space="preserve">4) жилое помещение, предоставляемое в виде жилого дома, не должно быть признано непригодным для проживания в соответствии с </w:t>
      </w:r>
      <w:hyperlink r:id="rId15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4209D" w:rsidRDefault="0024209D">
      <w:pPr>
        <w:pStyle w:val="ConsPlusNormal"/>
        <w:jc w:val="both"/>
      </w:pPr>
      <w:r>
        <w:t xml:space="preserve">(п. 4 в ред. </w:t>
      </w:r>
      <w:hyperlink r:id="rId151" w:history="1">
        <w:r>
          <w:rPr>
            <w:color w:val="0000FF"/>
          </w:rPr>
          <w:t>закона</w:t>
        </w:r>
      </w:hyperlink>
      <w:r>
        <w:t xml:space="preserve"> Архангельской области от 27.04.2020 N 240-16-ОЗ)</w:t>
      </w:r>
    </w:p>
    <w:p w:rsidR="0024209D" w:rsidRDefault="0024209D">
      <w:pPr>
        <w:pStyle w:val="ConsPlusNormal"/>
        <w:jc w:val="both"/>
      </w:pPr>
    </w:p>
    <w:p w:rsidR="0024209D" w:rsidRDefault="0024209D">
      <w:pPr>
        <w:pStyle w:val="ConsPlusTitle"/>
        <w:ind w:firstLine="540"/>
        <w:jc w:val="both"/>
        <w:outlineLvl w:val="2"/>
      </w:pPr>
      <w:bookmarkStart w:id="10" w:name="P275"/>
      <w:bookmarkEnd w:id="10"/>
      <w:r>
        <w:t xml:space="preserve">Статья 16. Обстоятельства, препятствующие вселению детей-сирот и детей, оставшихся без </w:t>
      </w:r>
      <w:r>
        <w:lastRenderedPageBreak/>
        <w:t>попечения родителей, лиц из их числа в ранее занимаемые жилые помещения</w:t>
      </w:r>
    </w:p>
    <w:p w:rsidR="0024209D" w:rsidRDefault="0024209D">
      <w:pPr>
        <w:pStyle w:val="ConsPlusNormal"/>
        <w:jc w:val="both"/>
      </w:pPr>
    </w:p>
    <w:p w:rsidR="0024209D" w:rsidRDefault="0024209D">
      <w:pPr>
        <w:pStyle w:val="ConsPlusNormal"/>
        <w:ind w:firstLine="540"/>
        <w:jc w:val="both"/>
      </w:pPr>
      <w:bookmarkStart w:id="11" w:name="P277"/>
      <w:bookmarkEnd w:id="11"/>
      <w:r>
        <w:t>1. Вселение детей-сирот и детей, оставшихся без попечения родителей, лиц из их числа в ранее занимаемые жилые помещения, нанимателями, членами семьи нанимателя по договору социального найма либо собственниками которых они являются, признается невозможным, если такое вселение противоречит интересам детей-сирот и детей, оставшихся без попечения родителей, лиц из их числа в связи с наличием одного из следующих обстоятельств:</w:t>
      </w:r>
    </w:p>
    <w:p w:rsidR="0024209D" w:rsidRDefault="0024209D">
      <w:pPr>
        <w:pStyle w:val="ConsPlusNormal"/>
        <w:spacing w:before="220"/>
        <w:ind w:firstLine="540"/>
        <w:jc w:val="both"/>
      </w:pPr>
      <w:bookmarkStart w:id="12" w:name="P278"/>
      <w:bookmarkEnd w:id="12"/>
      <w:r>
        <w:t>1) проживание на любом законном основании в таких жилых помещениях лиц:</w:t>
      </w:r>
    </w:p>
    <w:p w:rsidR="0024209D" w:rsidRDefault="0024209D">
      <w:pPr>
        <w:pStyle w:val="ConsPlusNormal"/>
        <w:spacing w:before="220"/>
        <w:ind w:firstLine="540"/>
        <w:jc w:val="both"/>
      </w:pPr>
      <w:bookmarkStart w:id="13" w:name="P279"/>
      <w:bookmarkEnd w:id="13"/>
      <w:r>
        <w:t xml:space="preserve">- лишенных родительских прав в отношении этих детей-сирот и детей, оставшихся без попечения родителей, лиц из их числа (при наличии вступившего в законную силу решения суда об отказе в принудительном обмене жилого помещения в соответствии с </w:t>
      </w:r>
      <w:hyperlink r:id="rId152" w:history="1">
        <w:r>
          <w:rPr>
            <w:color w:val="0000FF"/>
          </w:rPr>
          <w:t>частью 3 статьи 72</w:t>
        </w:r>
      </w:hyperlink>
      <w:r>
        <w:t xml:space="preserve"> Жилищного кодекса Российской Федерации);</w:t>
      </w:r>
    </w:p>
    <w:p w:rsidR="0024209D" w:rsidRDefault="0024209D">
      <w:pPr>
        <w:pStyle w:val="ConsPlusNormal"/>
        <w:spacing w:before="220"/>
        <w:ind w:firstLine="540"/>
        <w:jc w:val="both"/>
      </w:pPr>
      <w:r>
        <w:t xml:space="preserve">- страдающих тяжелой формой хронических заболеваний в соответствии с указанным в </w:t>
      </w:r>
      <w:hyperlink r:id="rId153"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24209D" w:rsidRDefault="0024209D">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24209D" w:rsidRDefault="0024209D">
      <w:pPr>
        <w:pStyle w:val="ConsPlusNormal"/>
        <w:jc w:val="both"/>
      </w:pPr>
      <w:r>
        <w:t xml:space="preserve">(пп. 2 в ред. </w:t>
      </w:r>
      <w:hyperlink r:id="rId154"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bookmarkStart w:id="14" w:name="P283"/>
      <w:bookmarkEnd w:id="14"/>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p>
    <w:p w:rsidR="0024209D" w:rsidRDefault="0024209D">
      <w:pPr>
        <w:pStyle w:val="ConsPlusNormal"/>
        <w:jc w:val="both"/>
      </w:pPr>
      <w:r>
        <w:t xml:space="preserve">(в ред. </w:t>
      </w:r>
      <w:hyperlink r:id="rId155"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bookmarkStart w:id="15" w:name="P285"/>
      <w:bookmarkEnd w:id="15"/>
      <w:r>
        <w:t xml:space="preserve">4) наличие у детей-сирот и детей, оставшихся без попечения родителей, лиц из их числа тяжелых форм хронических заболеваний, указанных в предусмотренном </w:t>
      </w:r>
      <w:hyperlink r:id="rId156" w:history="1">
        <w:r>
          <w:rPr>
            <w:color w:val="0000FF"/>
          </w:rPr>
          <w:t>пунктом 4 части 1 статьи 51</w:t>
        </w:r>
      </w:hyperlink>
      <w:r>
        <w:t xml:space="preserve"> Жилищного кодекса Российской Федерации перечне, при которых совместное проживание с ними в одном жилом помещении невозможно.</w:t>
      </w:r>
    </w:p>
    <w:p w:rsidR="0024209D" w:rsidRDefault="0024209D">
      <w:pPr>
        <w:pStyle w:val="ConsPlusNormal"/>
        <w:spacing w:before="220"/>
        <w:ind w:firstLine="540"/>
        <w:jc w:val="both"/>
      </w:pPr>
      <w:bookmarkStart w:id="16" w:name="P286"/>
      <w:bookmarkEnd w:id="16"/>
      <w:r>
        <w:t xml:space="preserve">2. В случае, предусмотренном </w:t>
      </w:r>
      <w:hyperlink w:anchor="P279" w:history="1">
        <w:r>
          <w:rPr>
            <w:color w:val="0000FF"/>
          </w:rPr>
          <w:t>дефисом первым подпункта 1 пункта 1</w:t>
        </w:r>
      </w:hyperlink>
      <w:r>
        <w:t xml:space="preserve"> настоящей статьи, факт невозможности вселения подтверждается копиями вступивших в законную силу решений судов о лишении родительских прав и об отказе в принудительном обмене жилого помещения.</w:t>
      </w:r>
    </w:p>
    <w:p w:rsidR="0024209D" w:rsidRDefault="0024209D">
      <w:pPr>
        <w:pStyle w:val="ConsPlusNormal"/>
        <w:spacing w:before="220"/>
        <w:ind w:firstLine="540"/>
        <w:jc w:val="both"/>
      </w:pPr>
      <w:r>
        <w:t xml:space="preserve">В случаях, предусмотренных дефисом вторым </w:t>
      </w:r>
      <w:hyperlink w:anchor="P278" w:history="1">
        <w:r>
          <w:rPr>
            <w:color w:val="0000FF"/>
          </w:rPr>
          <w:t>подпункта 1</w:t>
        </w:r>
      </w:hyperlink>
      <w:r>
        <w:t xml:space="preserve"> и </w:t>
      </w:r>
      <w:hyperlink w:anchor="P285" w:history="1">
        <w:r>
          <w:rPr>
            <w:color w:val="0000FF"/>
          </w:rPr>
          <w:t>подпунктом 4 пункта 1</w:t>
        </w:r>
      </w:hyperlink>
      <w:r>
        <w:t xml:space="preserve"> настоящей статьи, факт невозможности совместного проживания устанавливается на основании заключения медицинской организации о наличии у лиц, проживающих совместно с детьми-сиротами и детьми, оставшимися без попечения родителей, лицами из их числа, и (или) у детей-сирот и детей, оставшихся без попечения родителей, лиц из их числа тяжелых форм хронических заболеваний в соответствии с указанным в </w:t>
      </w:r>
      <w:hyperlink r:id="rId157" w:history="1">
        <w:r>
          <w:rPr>
            <w:color w:val="0000FF"/>
          </w:rPr>
          <w:t>пункте 4 части 1 статьи 51</w:t>
        </w:r>
      </w:hyperlink>
      <w:r>
        <w:t xml:space="preserve"> Жилищного кодекса Российской Федерации перечнем, при которых совместное проживание с ними в одном жилом помещении невозможно.</w:t>
      </w:r>
    </w:p>
    <w:p w:rsidR="0024209D" w:rsidRDefault="0024209D">
      <w:pPr>
        <w:pStyle w:val="ConsPlusNormal"/>
        <w:jc w:val="both"/>
      </w:pPr>
      <w:r>
        <w:t xml:space="preserve">(в ред. </w:t>
      </w:r>
      <w:hyperlink r:id="rId158"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Абзац исключен. - </w:t>
      </w:r>
      <w:hyperlink r:id="rId159" w:history="1">
        <w:r>
          <w:rPr>
            <w:color w:val="0000FF"/>
          </w:rPr>
          <w:t>Закон</w:t>
        </w:r>
      </w:hyperlink>
      <w:r>
        <w:t xml:space="preserve"> Архангельской области от 01.04.2019 N 64-6-ОЗ.</w:t>
      </w:r>
    </w:p>
    <w:p w:rsidR="0024209D" w:rsidRDefault="0024209D">
      <w:pPr>
        <w:pStyle w:val="ConsPlusNormal"/>
        <w:spacing w:before="220"/>
        <w:ind w:firstLine="540"/>
        <w:jc w:val="both"/>
      </w:pPr>
      <w:r>
        <w:t xml:space="preserve">В случае, предусмотренном </w:t>
      </w:r>
      <w:hyperlink w:anchor="P286" w:history="1">
        <w:r>
          <w:rPr>
            <w:color w:val="0000FF"/>
          </w:rPr>
          <w:t>подпунктом 2 пункта 1</w:t>
        </w:r>
      </w:hyperlink>
      <w:r>
        <w:t xml:space="preserve"> настоящей статьи, факт невозможности вселения подтверждается заключением межведомственной комиссии, создаваемой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о непригодности жилых помещений для проживания по основаниям и в порядке, которые установлены жилищным законодательством.</w:t>
      </w:r>
    </w:p>
    <w:p w:rsidR="0024209D" w:rsidRDefault="0024209D">
      <w:pPr>
        <w:pStyle w:val="ConsPlusNormal"/>
        <w:jc w:val="both"/>
      </w:pPr>
      <w:r>
        <w:lastRenderedPageBreak/>
        <w:t xml:space="preserve">(в ред. законов Архангельской области от 01.04.2019 </w:t>
      </w:r>
      <w:hyperlink r:id="rId160" w:history="1">
        <w:r>
          <w:rPr>
            <w:color w:val="0000FF"/>
          </w:rPr>
          <w:t>N 64-6-ОЗ</w:t>
        </w:r>
      </w:hyperlink>
      <w:r>
        <w:t xml:space="preserve">, от 27.04.2020 </w:t>
      </w:r>
      <w:hyperlink r:id="rId161" w:history="1">
        <w:r>
          <w:rPr>
            <w:color w:val="0000FF"/>
          </w:rPr>
          <w:t>N 240-16-ОЗ</w:t>
        </w:r>
      </w:hyperlink>
      <w:r>
        <w:t>)</w:t>
      </w:r>
    </w:p>
    <w:p w:rsidR="0024209D" w:rsidRDefault="0024209D">
      <w:pPr>
        <w:pStyle w:val="ConsPlusNormal"/>
        <w:spacing w:before="220"/>
        <w:ind w:firstLine="540"/>
        <w:jc w:val="both"/>
      </w:pPr>
      <w:r>
        <w:t xml:space="preserve">В случае, предусмотренном </w:t>
      </w:r>
      <w:hyperlink w:anchor="P283" w:history="1">
        <w:r>
          <w:rPr>
            <w:color w:val="0000FF"/>
          </w:rPr>
          <w:t>подпунктом 3 пункта 1</w:t>
        </w:r>
      </w:hyperlink>
      <w:r>
        <w:t xml:space="preserve"> настоящей статьи, факт невозможности вселения подтверждается следующими документами (информацией):</w:t>
      </w:r>
    </w:p>
    <w:p w:rsidR="0024209D" w:rsidRDefault="0024209D">
      <w:pPr>
        <w:pStyle w:val="ConsPlusNormal"/>
        <w:jc w:val="both"/>
      </w:pPr>
      <w:r>
        <w:t xml:space="preserve">(в ред. </w:t>
      </w:r>
      <w:hyperlink r:id="rId162" w:history="1">
        <w:r>
          <w:rPr>
            <w:color w:val="0000FF"/>
          </w:rPr>
          <w:t>закона</w:t>
        </w:r>
      </w:hyperlink>
      <w:r>
        <w:t xml:space="preserve"> Архангельской области от 02.07.2019 N 106-9-ОЗ)</w:t>
      </w:r>
    </w:p>
    <w:p w:rsidR="0024209D" w:rsidRDefault="0024209D">
      <w:pPr>
        <w:pStyle w:val="ConsPlusNormal"/>
        <w:spacing w:before="220"/>
        <w:ind w:firstLine="540"/>
        <w:jc w:val="both"/>
      </w:pPr>
      <w:r>
        <w:t>1) техническим паспортом жилого помещения, либо выпиской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 либо справкой органа (организации) по государственному техническому учету и (или) технической инвентаризации, содержащей информацию о площади жилого помещения;</w:t>
      </w:r>
    </w:p>
    <w:p w:rsidR="0024209D" w:rsidRDefault="0024209D">
      <w:pPr>
        <w:pStyle w:val="ConsPlusNormal"/>
        <w:jc w:val="both"/>
      </w:pPr>
      <w:r>
        <w:t xml:space="preserve">(в ред. </w:t>
      </w:r>
      <w:hyperlink r:id="rId163" w:history="1">
        <w:r>
          <w:rPr>
            <w:color w:val="0000FF"/>
          </w:rPr>
          <w:t>закона</w:t>
        </w:r>
      </w:hyperlink>
      <w:r>
        <w:t xml:space="preserve"> Архангельской области от 23.12.2016 N 506-31-ОЗ)</w:t>
      </w:r>
    </w:p>
    <w:p w:rsidR="0024209D" w:rsidRDefault="0024209D">
      <w:pPr>
        <w:pStyle w:val="ConsPlusNormal"/>
        <w:spacing w:before="220"/>
        <w:ind w:firstLine="540"/>
        <w:jc w:val="both"/>
      </w:pPr>
      <w:r>
        <w:t>2) информацией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о гражданах, зарегистрированных в жилом помещении.</w:t>
      </w:r>
    </w:p>
    <w:p w:rsidR="0024209D" w:rsidRDefault="0024209D">
      <w:pPr>
        <w:pStyle w:val="ConsPlusNormal"/>
        <w:jc w:val="both"/>
      </w:pPr>
      <w:r>
        <w:t xml:space="preserve">(в ред. </w:t>
      </w:r>
      <w:hyperlink r:id="rId164" w:history="1">
        <w:r>
          <w:rPr>
            <w:color w:val="0000FF"/>
          </w:rPr>
          <w:t>закона</w:t>
        </w:r>
      </w:hyperlink>
      <w:r>
        <w:t xml:space="preserve"> Архангельской области от 02.07.2019 N 106-9-ОЗ)</w:t>
      </w:r>
    </w:p>
    <w:p w:rsidR="0024209D" w:rsidRDefault="0024209D">
      <w:pPr>
        <w:pStyle w:val="ConsPlusNormal"/>
        <w:spacing w:before="220"/>
        <w:ind w:firstLine="540"/>
        <w:jc w:val="both"/>
      </w:pPr>
      <w:bookmarkStart w:id="17" w:name="P298"/>
      <w:bookmarkEnd w:id="17"/>
      <w:r>
        <w:t xml:space="preserve">3. В случае, предусмотренном </w:t>
      </w:r>
      <w:hyperlink w:anchor="P240" w:history="1">
        <w:r>
          <w:rPr>
            <w:color w:val="0000FF"/>
          </w:rPr>
          <w:t>пунктом 2 статьи 13</w:t>
        </w:r>
      </w:hyperlink>
      <w:r>
        <w:t xml:space="preserve"> настоящего закона, дети-сироты и дети, оставшиеся без попечения родителей, лица из их числа (в случае признания их полностью дееспособными) либо их законные представители самостоятельно при наличии одного или нескольких обстоятельств, указанных в </w:t>
      </w:r>
      <w:hyperlink w:anchor="P277" w:history="1">
        <w:r>
          <w:rPr>
            <w:color w:val="0000FF"/>
          </w:rPr>
          <w:t>пункте 1</w:t>
        </w:r>
      </w:hyperlink>
      <w:r>
        <w:t xml:space="preserve"> настоящей статьи, обращаются в орган опеки и попечительства по месту нахождения ранее занимаемого жилого помещения с заявлением об установлении факта невозможности проживания в таком жилом помещении.</w:t>
      </w:r>
    </w:p>
    <w:p w:rsidR="0024209D" w:rsidRDefault="0024209D">
      <w:pPr>
        <w:pStyle w:val="ConsPlusNormal"/>
        <w:spacing w:before="220"/>
        <w:ind w:firstLine="540"/>
        <w:jc w:val="both"/>
      </w:pPr>
      <w:bookmarkStart w:id="18" w:name="P299"/>
      <w:bookmarkEnd w:id="18"/>
      <w:r>
        <w:t xml:space="preserve">Орган опеки и попечительства рассматривает заявление, указанное в </w:t>
      </w:r>
      <w:hyperlink w:anchor="P298" w:history="1">
        <w:r>
          <w:rPr>
            <w:color w:val="0000FF"/>
          </w:rPr>
          <w:t>абзаце первом</w:t>
        </w:r>
      </w:hyperlink>
      <w:r>
        <w:t xml:space="preserve"> настоящего пункта, в течение 30 календарных дней со дня обращения с таким заявлением и выносит мотивированное заключение о наличии (отсутствии) обстоятельств, препятствующих проживанию детей-сирот и детей, оставшихся без попечения родителей, лиц из их числа в ранее занимаемом жилом помещении, и о необходимости предоставления им другого жилого помещения.</w:t>
      </w:r>
    </w:p>
    <w:p w:rsidR="0024209D" w:rsidRDefault="0024209D">
      <w:pPr>
        <w:pStyle w:val="ConsPlusNormal"/>
        <w:spacing w:before="220"/>
        <w:ind w:firstLine="540"/>
        <w:jc w:val="both"/>
      </w:pPr>
      <w:r>
        <w:t xml:space="preserve">Орган опеки и попечительства запрашивает документы, предусмотренные </w:t>
      </w:r>
      <w:hyperlink w:anchor="P286" w:history="1">
        <w:r>
          <w:rPr>
            <w:color w:val="0000FF"/>
          </w:rPr>
          <w:t>пунктом 2</w:t>
        </w:r>
      </w:hyperlink>
      <w:r>
        <w:t xml:space="preserve"> настоящей статьи, в порядке межведомственного взаимодействия.</w:t>
      </w:r>
    </w:p>
    <w:p w:rsidR="0024209D" w:rsidRDefault="0024209D">
      <w:pPr>
        <w:pStyle w:val="ConsPlusNormal"/>
        <w:spacing w:before="220"/>
        <w:ind w:firstLine="540"/>
        <w:jc w:val="both"/>
      </w:pPr>
      <w:r>
        <w:t xml:space="preserve">Заключение, указанное в </w:t>
      </w:r>
      <w:hyperlink w:anchor="P299" w:history="1">
        <w:r>
          <w:rPr>
            <w:color w:val="0000FF"/>
          </w:rPr>
          <w:t>абзаце втором</w:t>
        </w:r>
      </w:hyperlink>
      <w:r>
        <w:t xml:space="preserve"> настоящего пункта, доводится до сведения детей-сирот и детей, оставшихся без попечения родителей, лиц из их числа или их законных представителей под расписку или направляется им посредством почтового отправления (заказным письмом) в течение пяти календарных дней со дня его принятия.</w:t>
      </w:r>
    </w:p>
    <w:p w:rsidR="0024209D" w:rsidRDefault="0024209D">
      <w:pPr>
        <w:pStyle w:val="ConsPlusNormal"/>
        <w:spacing w:before="220"/>
        <w:ind w:firstLine="540"/>
        <w:jc w:val="both"/>
      </w:pPr>
      <w:r>
        <w:t>Решение об отказе в установлении факта невозможности проживания в ранее занимаемом жилом помещении в случае несогласия заявителя с ним может быть обжаловано в судебном порядке в соответствии с законодательством Российской Федерации.</w:t>
      </w:r>
    </w:p>
    <w:p w:rsidR="0024209D" w:rsidRDefault="0024209D">
      <w:pPr>
        <w:pStyle w:val="ConsPlusNormal"/>
        <w:spacing w:before="220"/>
        <w:ind w:firstLine="540"/>
        <w:jc w:val="both"/>
      </w:pPr>
      <w:r>
        <w:t>4. При признании ранее занимаемого жилого помещения непригодным для проживания дети-сироты и дети, оставшиеся без попечения родителей, лица из их числа вносятся в список либо в сводный список лиц, которые подлежат обеспечению жилыми помещениями, в зависимости от возраста детей-сирот и детей, оставшихся без попечения родителей, лиц из их числа на момент, когда жилое помещение было признано непригодным для проживания.</w:t>
      </w:r>
    </w:p>
    <w:p w:rsidR="0024209D" w:rsidRDefault="0024209D">
      <w:pPr>
        <w:pStyle w:val="ConsPlusNormal"/>
        <w:jc w:val="both"/>
      </w:pPr>
      <w:r>
        <w:t xml:space="preserve">(в ред. </w:t>
      </w:r>
      <w:hyperlink r:id="rId165" w:history="1">
        <w:r>
          <w:rPr>
            <w:color w:val="0000FF"/>
          </w:rPr>
          <w:t>закона</w:t>
        </w:r>
      </w:hyperlink>
      <w:r>
        <w:t xml:space="preserve"> Архангельской области от 27.04.2020 N 240-16-ОЗ)</w:t>
      </w:r>
    </w:p>
    <w:p w:rsidR="0024209D" w:rsidRDefault="0024209D">
      <w:pPr>
        <w:pStyle w:val="ConsPlusNormal"/>
        <w:jc w:val="both"/>
      </w:pPr>
    </w:p>
    <w:p w:rsidR="0024209D" w:rsidRDefault="0024209D">
      <w:pPr>
        <w:pStyle w:val="ConsPlusTitle"/>
        <w:ind w:firstLine="540"/>
        <w:jc w:val="both"/>
        <w:outlineLvl w:val="2"/>
      </w:pPr>
      <w:r>
        <w:t>Статья 17. Договор найма специализированного жилого помещения</w:t>
      </w:r>
    </w:p>
    <w:p w:rsidR="0024209D" w:rsidRDefault="0024209D">
      <w:pPr>
        <w:pStyle w:val="ConsPlusNormal"/>
        <w:jc w:val="both"/>
      </w:pPr>
    </w:p>
    <w:p w:rsidR="0024209D" w:rsidRDefault="0024209D">
      <w:pPr>
        <w:pStyle w:val="ConsPlusNormal"/>
        <w:ind w:firstLine="540"/>
        <w:jc w:val="both"/>
      </w:pPr>
      <w:r>
        <w:t xml:space="preserve">1. Договор найма специализированного жилого помещения заключается между детьми-сиротами и детьми, оставшимися без попечения родителей, лицами из их числа и уполномоченным </w:t>
      </w:r>
      <w:r>
        <w:lastRenderedPageBreak/>
        <w:t>органом.</w:t>
      </w:r>
    </w:p>
    <w:p w:rsidR="0024209D" w:rsidRDefault="0024209D">
      <w:pPr>
        <w:pStyle w:val="ConsPlusNormal"/>
        <w:spacing w:before="220"/>
        <w:ind w:firstLine="540"/>
        <w:jc w:val="both"/>
      </w:pPr>
      <w:r>
        <w:t>2. Договор найма специализированного жилого помещения заключается сроком на пять лет и является основанием для вселения детей-сирот и детей, оставшихся без попечения родителей, лиц из их числа в предоставленные жилые помещения.</w:t>
      </w:r>
    </w:p>
    <w:p w:rsidR="0024209D" w:rsidRDefault="0024209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а также иные условия, предусмотренные гражданским законодательством Российской Федерации.</w:t>
      </w:r>
    </w:p>
    <w:p w:rsidR="0024209D" w:rsidRDefault="0024209D">
      <w:pPr>
        <w:pStyle w:val="ConsPlusNormal"/>
        <w:spacing w:before="220"/>
        <w:ind w:firstLine="540"/>
        <w:jc w:val="both"/>
      </w:pPr>
      <w:r>
        <w:t>4.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не вправе производить обмен жилого помещения, а также сдавать его в поднаем.</w:t>
      </w:r>
    </w:p>
    <w:p w:rsidR="0024209D" w:rsidRDefault="0024209D">
      <w:pPr>
        <w:pStyle w:val="ConsPlusNormal"/>
        <w:spacing w:before="220"/>
        <w:ind w:firstLine="540"/>
        <w:jc w:val="both"/>
      </w:pPr>
      <w:r>
        <w:t xml:space="preserve">5. Дети-сироты и дети, оставшиеся без попечения родителей, лица из их числа, которым предоставлены жилые помещения по договорам найма специализированного жилого помещения, в отношении предоставленного жилого помещения соблюдают требования, предусмотренные </w:t>
      </w:r>
      <w:hyperlink r:id="rId166" w:history="1">
        <w:r>
          <w:rPr>
            <w:color w:val="0000FF"/>
          </w:rPr>
          <w:t>частями 3</w:t>
        </w:r>
      </w:hyperlink>
      <w:r>
        <w:t xml:space="preserve"> и </w:t>
      </w:r>
      <w:hyperlink r:id="rId167" w:history="1">
        <w:r>
          <w:rPr>
            <w:color w:val="0000FF"/>
          </w:rPr>
          <w:t>4 статьи 67</w:t>
        </w:r>
      </w:hyperlink>
      <w:r>
        <w:t xml:space="preserve"> и </w:t>
      </w:r>
      <w:hyperlink r:id="rId168" w:history="1">
        <w:r>
          <w:rPr>
            <w:color w:val="0000FF"/>
          </w:rPr>
          <w:t>статьей 69</w:t>
        </w:r>
      </w:hyperlink>
      <w:r>
        <w:t xml:space="preserve"> Жилищного кодекса Российской Федерации.</w:t>
      </w:r>
    </w:p>
    <w:p w:rsidR="0024209D" w:rsidRDefault="0024209D">
      <w:pPr>
        <w:pStyle w:val="ConsPlusNormal"/>
        <w:spacing w:before="220"/>
        <w:ind w:firstLine="540"/>
        <w:jc w:val="both"/>
      </w:pPr>
      <w:r>
        <w:t>6. При выявлении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договор найма специализированного жилого помещения по решению уполномоченного органа заключается на новый пятилетний срок.</w:t>
      </w:r>
    </w:p>
    <w:p w:rsidR="0024209D" w:rsidRDefault="0024209D">
      <w:pPr>
        <w:pStyle w:val="ConsPlusNormal"/>
        <w:jc w:val="both"/>
      </w:pPr>
      <w:r>
        <w:t xml:space="preserve">(в ред. </w:t>
      </w:r>
      <w:hyperlink r:id="rId169"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7. Договор найма специализированного жилого помещения расторгается по основаниям и в порядке, которые предусмотрены Жилищным </w:t>
      </w:r>
      <w:hyperlink r:id="rId170" w:history="1">
        <w:r>
          <w:rPr>
            <w:color w:val="0000FF"/>
          </w:rPr>
          <w:t>кодексом</w:t>
        </w:r>
      </w:hyperlink>
      <w:r>
        <w:t xml:space="preserve"> Российской Федерации.</w:t>
      </w:r>
    </w:p>
    <w:p w:rsidR="0024209D" w:rsidRDefault="0024209D">
      <w:pPr>
        <w:pStyle w:val="ConsPlusNormal"/>
        <w:jc w:val="both"/>
      </w:pPr>
      <w:r>
        <w:t xml:space="preserve">(п. 7 в ред. </w:t>
      </w:r>
      <w:hyperlink r:id="rId171"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8. В случаях расторжения договоров найма специализированных жилых помещений дети-сироты и дети, оставшиеся без попечения родителей, лица из их числа должны освободить специализированные жилые помещения, которые они занимали по данным договорам.</w:t>
      </w:r>
    </w:p>
    <w:p w:rsidR="0024209D" w:rsidRDefault="0024209D">
      <w:pPr>
        <w:pStyle w:val="ConsPlusNormal"/>
        <w:spacing w:before="220"/>
        <w:ind w:firstLine="540"/>
        <w:jc w:val="both"/>
      </w:pPr>
      <w:r>
        <w:t xml:space="preserve">При расторжении с детьми-сиротами и детьми, оставшимися без попечения родителей, лицами из их числа договора найма специализированного жилого помещения по основаниям, предусмотренным </w:t>
      </w:r>
      <w:hyperlink r:id="rId172" w:history="1">
        <w:r>
          <w:rPr>
            <w:color w:val="0000FF"/>
          </w:rPr>
          <w:t>частью 4 статьи 101</w:t>
        </w:r>
      </w:hyperlink>
      <w:r>
        <w:t xml:space="preserve"> Жилищного кодекса Российской Федерации, они и проживающие совместно с ними члены их семей подлежат выселению с предоставлением в границах соответствующего населенного пункта Архангельской области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4209D" w:rsidRDefault="0024209D">
      <w:pPr>
        <w:pStyle w:val="ConsPlusNormal"/>
        <w:jc w:val="both"/>
      </w:pPr>
      <w:r>
        <w:t xml:space="preserve">(в ред. </w:t>
      </w:r>
      <w:hyperlink r:id="rId173"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bookmarkStart w:id="19" w:name="P320"/>
      <w:bookmarkEnd w:id="19"/>
      <w:r>
        <w:t xml:space="preserve">9. В случае смерти детей-сирот и детей, оставшихся без попечения родителей, лиц из их числа уполномоченный орган в порядке, предусмотренном </w:t>
      </w:r>
      <w:hyperlink w:anchor="P381" w:history="1">
        <w:r>
          <w:rPr>
            <w:color w:val="0000FF"/>
          </w:rPr>
          <w:t>статьей 18.1</w:t>
        </w:r>
      </w:hyperlink>
      <w:r>
        <w:t xml:space="preserve"> настоящего закона, принимает решения:</w:t>
      </w:r>
    </w:p>
    <w:p w:rsidR="0024209D" w:rsidRDefault="0024209D">
      <w:pPr>
        <w:pStyle w:val="ConsPlusNormal"/>
        <w:spacing w:before="220"/>
        <w:ind w:firstLine="540"/>
        <w:jc w:val="both"/>
      </w:pPr>
      <w:bookmarkStart w:id="20" w:name="P321"/>
      <w:bookmarkEnd w:id="20"/>
      <w:r>
        <w:t>1) об исключении жилых помещений из специализированного жилищного фонда;</w:t>
      </w:r>
    </w:p>
    <w:p w:rsidR="0024209D" w:rsidRDefault="0024209D">
      <w:pPr>
        <w:pStyle w:val="ConsPlusNormal"/>
        <w:spacing w:before="220"/>
        <w:ind w:firstLine="540"/>
        <w:jc w:val="both"/>
      </w:pPr>
      <w:r>
        <w:t xml:space="preserve">2) о заключении с несовершеннолетними детьми и супругами лиц, указанных в </w:t>
      </w:r>
      <w:hyperlink w:anchor="P320" w:history="1">
        <w:r>
          <w:rPr>
            <w:color w:val="0000FF"/>
          </w:rPr>
          <w:t>абзаце первом</w:t>
        </w:r>
      </w:hyperlink>
      <w:r>
        <w:t xml:space="preserve"> настоящего пункта, вселенными в жилые помещения, предусмотренные </w:t>
      </w:r>
      <w:hyperlink w:anchor="P321" w:history="1">
        <w:r>
          <w:rPr>
            <w:color w:val="0000FF"/>
          </w:rPr>
          <w:t>подпунктом 1</w:t>
        </w:r>
      </w:hyperlink>
      <w:r>
        <w:t xml:space="preserve"> настоящего пункта, договоров социального найма данных жилых помещений.</w:t>
      </w:r>
    </w:p>
    <w:p w:rsidR="0024209D" w:rsidRDefault="0024209D">
      <w:pPr>
        <w:pStyle w:val="ConsPlusNormal"/>
        <w:jc w:val="both"/>
      </w:pPr>
      <w:r>
        <w:t xml:space="preserve">(п. 9 в ред. </w:t>
      </w:r>
      <w:hyperlink r:id="rId174"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10. Исключен. - </w:t>
      </w:r>
      <w:hyperlink r:id="rId175" w:history="1">
        <w:r>
          <w:rPr>
            <w:color w:val="0000FF"/>
          </w:rPr>
          <w:t>Закон</w:t>
        </w:r>
      </w:hyperlink>
      <w:r>
        <w:t xml:space="preserve"> Архангельской области от 01.04.2019 N 64-6-ОЗ.</w:t>
      </w:r>
    </w:p>
    <w:p w:rsidR="0024209D" w:rsidRDefault="0024209D">
      <w:pPr>
        <w:pStyle w:val="ConsPlusNormal"/>
        <w:jc w:val="both"/>
      </w:pPr>
    </w:p>
    <w:p w:rsidR="0024209D" w:rsidRDefault="0024209D">
      <w:pPr>
        <w:pStyle w:val="ConsPlusTitle"/>
        <w:ind w:firstLine="540"/>
        <w:jc w:val="both"/>
        <w:outlineLvl w:val="2"/>
      </w:pPr>
      <w:r>
        <w:t xml:space="preserve">Статья 18. Порядок выявления обстоятельств, свидетельствующих о необходимости </w:t>
      </w:r>
      <w:r>
        <w:lastRenderedPageBreak/>
        <w:t>оказания детям-сиротам и детям, оставшимся без попечения родителей, лицам из их числа содействия в преодолении трудной жизненной ситуации и заключения с ними договоров найма специализированных жилых помещений на новый срок, либо принятия решений об исключении жилых помещений из специализированного жилищного фонда и заключения с детьми-сиротами, детьми, оставшимися без попечения родителей, лицами из их числа договоров социального найма в отношении этих жилых помещений</w:t>
      </w:r>
    </w:p>
    <w:p w:rsidR="0024209D" w:rsidRDefault="0024209D">
      <w:pPr>
        <w:pStyle w:val="ConsPlusNormal"/>
        <w:ind w:firstLine="540"/>
        <w:jc w:val="both"/>
      </w:pPr>
      <w:r>
        <w:t xml:space="preserve">(в ред. </w:t>
      </w:r>
      <w:hyperlink r:id="rId176" w:history="1">
        <w:r>
          <w:rPr>
            <w:color w:val="0000FF"/>
          </w:rPr>
          <w:t>закона</w:t>
        </w:r>
      </w:hyperlink>
      <w:r>
        <w:t xml:space="preserve"> Архангельской области от 01.04.2019 N 64-6-ОЗ)</w:t>
      </w:r>
    </w:p>
    <w:p w:rsidR="0024209D" w:rsidRDefault="0024209D">
      <w:pPr>
        <w:pStyle w:val="ConsPlusNormal"/>
        <w:jc w:val="both"/>
      </w:pPr>
    </w:p>
    <w:p w:rsidR="0024209D" w:rsidRDefault="0024209D">
      <w:pPr>
        <w:pStyle w:val="ConsPlusNormal"/>
        <w:ind w:firstLine="540"/>
        <w:jc w:val="both"/>
      </w:pPr>
      <w:bookmarkStart w:id="21" w:name="P329"/>
      <w:bookmarkEnd w:id="21"/>
      <w:r>
        <w:t>1. Уполномоченный орган за шесть месяцев до истечения срока действия договора найма специализированного жилого помещения направляет в органы опеки и попечительства информацию о детях-сиротах и детях, оставшихся без попечения родителей, лицах из их числа, в отношении которых истекает срок действия данного договора.</w:t>
      </w:r>
    </w:p>
    <w:p w:rsidR="0024209D" w:rsidRDefault="0024209D">
      <w:pPr>
        <w:pStyle w:val="ConsPlusNormal"/>
        <w:spacing w:before="220"/>
        <w:ind w:firstLine="540"/>
        <w:jc w:val="both"/>
      </w:pPr>
      <w:r>
        <w:t xml:space="preserve">2. Органы опеки и попечительства в течение десяти рабочих дней со дня поступления информации, предусмотренной </w:t>
      </w:r>
      <w:hyperlink w:anchor="P329" w:history="1">
        <w:r>
          <w:rPr>
            <w:color w:val="0000FF"/>
          </w:rPr>
          <w:t>пунктом 1</w:t>
        </w:r>
      </w:hyperlink>
      <w:r>
        <w:t xml:space="preserve"> настоящей статьи, уведомляют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об истечении срока действия договора найма специализированного жилого помещения.</w:t>
      </w:r>
    </w:p>
    <w:p w:rsidR="0024209D" w:rsidRDefault="0024209D">
      <w:pPr>
        <w:pStyle w:val="ConsPlusNormal"/>
        <w:spacing w:before="220"/>
        <w:ind w:firstLine="540"/>
        <w:jc w:val="both"/>
      </w:pPr>
      <w:r>
        <w:t xml:space="preserve">3. Органы опеки и попечительства рассматривают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 о необходимости заключения договора найма специализированного жилого помещения на новый срок либо расторжения договора найма специализированного жилого помещения и заключения договора социального найма жилого помещения.</w:t>
      </w:r>
    </w:p>
    <w:p w:rsidR="0024209D" w:rsidRDefault="0024209D">
      <w:pPr>
        <w:pStyle w:val="ConsPlusNormal"/>
        <w:spacing w:before="220"/>
        <w:ind w:firstLine="540"/>
        <w:jc w:val="both"/>
      </w:pPr>
      <w:bookmarkStart w:id="22" w:name="P332"/>
      <w:bookmarkEnd w:id="22"/>
      <w:r>
        <w:t xml:space="preserve">4. В целях выявления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 органы опеки и попечительства устанавливают следующие условия:</w:t>
      </w:r>
    </w:p>
    <w:p w:rsidR="0024209D" w:rsidRDefault="0024209D">
      <w:pPr>
        <w:pStyle w:val="ConsPlusNormal"/>
        <w:spacing w:before="220"/>
        <w:ind w:firstLine="540"/>
        <w:jc w:val="both"/>
      </w:pPr>
      <w:r>
        <w:t xml:space="preserve">1) наличие отрицательной социальной среды, в которой находятся дети-сироты и дети, оставшиеся без попечения родителей, лица из их числа, указанные в </w:t>
      </w:r>
      <w:hyperlink w:anchor="P329" w:history="1">
        <w:r>
          <w:rPr>
            <w:color w:val="0000FF"/>
          </w:rPr>
          <w:t>пункте 1</w:t>
        </w:r>
      </w:hyperlink>
      <w:r>
        <w:t xml:space="preserve"> настоящей статьи, и которая влияет на характер их поведения,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23" w:name="P334"/>
      <w:bookmarkEnd w:id="23"/>
      <w:r>
        <w:t xml:space="preserve">2) наличие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статуса малообеспеченных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 в случае, если доходы данных лиц ниже величины прожиточного минимума, установленного постановлением Правительства Архангельской области;</w:t>
      </w:r>
    </w:p>
    <w:p w:rsidR="0024209D" w:rsidRDefault="0024209D">
      <w:pPr>
        <w:pStyle w:val="ConsPlusNormal"/>
        <w:spacing w:before="220"/>
        <w:ind w:firstLine="540"/>
        <w:jc w:val="both"/>
      </w:pPr>
      <w:bookmarkStart w:id="24" w:name="P335"/>
      <w:bookmarkEnd w:id="24"/>
      <w:r>
        <w:t xml:space="preserve">3) отсутствие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постоянного места работы в течение года за шесть месяцев до истечения срока действия договора найма специализированного жилого помещения;</w:t>
      </w:r>
    </w:p>
    <w:p w:rsidR="0024209D" w:rsidRDefault="0024209D">
      <w:pPr>
        <w:pStyle w:val="ConsPlusNormal"/>
        <w:spacing w:before="220"/>
        <w:ind w:firstLine="540"/>
        <w:jc w:val="both"/>
      </w:pPr>
      <w:bookmarkStart w:id="25" w:name="P336"/>
      <w:bookmarkEnd w:id="25"/>
      <w:r>
        <w:t xml:space="preserve">4) прохождение лицами из числа детей-сирот и детей, оставшихся без попечения родителей, указанными в </w:t>
      </w:r>
      <w:hyperlink w:anchor="P329" w:history="1">
        <w:r>
          <w:rPr>
            <w:color w:val="0000FF"/>
          </w:rPr>
          <w:t>пункте 1</w:t>
        </w:r>
      </w:hyperlink>
      <w:r>
        <w:t xml:space="preserve"> настоящей статьи, военной службы по призыву в период рассмотрения органами опеки и попечительства вопросов о наличии (отсутствии) обстоятельств, свидетельствующих о необходимости оказания лицам из числа детей-сирот и детей, оставшихся </w:t>
      </w:r>
      <w:r>
        <w:lastRenderedPageBreak/>
        <w:t xml:space="preserve">без попечения родителей,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26" w:name="P337"/>
      <w:bookmarkEnd w:id="26"/>
      <w:r>
        <w:t xml:space="preserve">5) наличие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неснятой или непогашенной судимости и (или) факта уголовного преследования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27" w:name="P338"/>
      <w:bookmarkEnd w:id="27"/>
      <w:r>
        <w:t xml:space="preserve">6) наличие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алкогольной, наркотической и (или) иной токсической зависимости, длительной болезни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28" w:name="P339"/>
      <w:bookmarkEnd w:id="28"/>
      <w:r>
        <w:t xml:space="preserve">7) наличие инвалидности I или II группы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29" w:name="P340"/>
      <w:bookmarkEnd w:id="29"/>
      <w:r>
        <w:t xml:space="preserve">8) отбывание детьми-сиротами 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наказания в местах лишения свободы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30" w:name="P341"/>
      <w:bookmarkEnd w:id="30"/>
      <w:r>
        <w:t xml:space="preserve">9) нахождение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в специальных учебно-воспитательных государственных учреждениях Архангельской области закрытого типа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bookmarkStart w:id="31" w:name="P342"/>
      <w:bookmarkEnd w:id="31"/>
      <w:r>
        <w:t xml:space="preserve">10) наличие у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задолженности по оплате жилого помещения и (или) коммунальных услуг более трех календарных месяцев подряд в период рассмотрения органами опеки и попечительства вопросов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содействия в преодолении трудной жизненной ситуации.</w:t>
      </w:r>
    </w:p>
    <w:p w:rsidR="0024209D" w:rsidRDefault="0024209D">
      <w:pPr>
        <w:pStyle w:val="ConsPlusNormal"/>
        <w:spacing w:before="220"/>
        <w:ind w:firstLine="540"/>
        <w:jc w:val="both"/>
      </w:pPr>
      <w:r>
        <w:t xml:space="preserve">5. Установление условий, указанных в </w:t>
      </w:r>
      <w:hyperlink w:anchor="P332" w:history="1">
        <w:r>
          <w:rPr>
            <w:color w:val="0000FF"/>
          </w:rPr>
          <w:t>пункте 4</w:t>
        </w:r>
      </w:hyperlink>
      <w:r>
        <w:t xml:space="preserve"> настоящей статьи, осуществляется органами опеки и попечительства посредством:</w:t>
      </w:r>
    </w:p>
    <w:p w:rsidR="0024209D" w:rsidRDefault="0024209D">
      <w:pPr>
        <w:pStyle w:val="ConsPlusNormal"/>
        <w:spacing w:before="220"/>
        <w:ind w:firstLine="540"/>
        <w:jc w:val="both"/>
      </w:pPr>
      <w:bookmarkStart w:id="32" w:name="P344"/>
      <w:bookmarkEnd w:id="32"/>
      <w:r>
        <w:t xml:space="preserve">1) проведения обследования жилищно-бытовых условий по месту жительства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В этих целях создается комиссия по проведению обследования жилищно-бытовых условий по месту жительства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(далее - комиссия). В состав комиссии входит не менее трех </w:t>
      </w:r>
      <w:r>
        <w:lastRenderedPageBreak/>
        <w:t xml:space="preserve">человек, в том числе представитель органа опеки и попечительства. По результатам работы комиссии составляется акт обследования жилищно-бытовых условий ребенка-сироты, ребенка, оставшегося без попечения родителей, лица из их числа, указанных в </w:t>
      </w:r>
      <w:hyperlink w:anchor="P329" w:history="1">
        <w:r>
          <w:rPr>
            <w:color w:val="0000FF"/>
          </w:rPr>
          <w:t>пункте 1</w:t>
        </w:r>
      </w:hyperlink>
      <w:r>
        <w:t xml:space="preserve"> настоящей статьи, подписываемый всеми членами комиссии;</w:t>
      </w:r>
    </w:p>
    <w:p w:rsidR="0024209D" w:rsidRDefault="0024209D">
      <w:pPr>
        <w:pStyle w:val="ConsPlusNormal"/>
        <w:spacing w:before="220"/>
        <w:ind w:firstLine="540"/>
        <w:jc w:val="both"/>
      </w:pPr>
      <w:r>
        <w:t>2) запроса документов (сведений) в рамках межведомственного информационного взаимодействия в:</w:t>
      </w:r>
    </w:p>
    <w:p w:rsidR="0024209D" w:rsidRDefault="0024209D">
      <w:pPr>
        <w:pStyle w:val="ConsPlusNormal"/>
        <w:spacing w:before="220"/>
        <w:ind w:firstLine="540"/>
        <w:jc w:val="both"/>
      </w:pPr>
      <w:bookmarkStart w:id="33" w:name="P346"/>
      <w:bookmarkEnd w:id="33"/>
      <w:r>
        <w:t xml:space="preserve">государственных учреждениях социальной защиты населения Архангельской области по месту жительства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 в случае, предусмотренном </w:t>
      </w:r>
      <w:hyperlink w:anchor="P334" w:history="1">
        <w:r>
          <w:rPr>
            <w:color w:val="0000FF"/>
          </w:rPr>
          <w:t>подпунктом 2 пункта 4</w:t>
        </w:r>
      </w:hyperlink>
      <w:r>
        <w:t xml:space="preserve"> настоящей статьи;</w:t>
      </w:r>
    </w:p>
    <w:p w:rsidR="0024209D" w:rsidRDefault="0024209D">
      <w:pPr>
        <w:pStyle w:val="ConsPlusNormal"/>
        <w:spacing w:before="220"/>
        <w:ind w:firstLine="540"/>
        <w:jc w:val="both"/>
      </w:pPr>
      <w:bookmarkStart w:id="34" w:name="P347"/>
      <w:bookmarkEnd w:id="34"/>
      <w:r>
        <w:t xml:space="preserve">государственных учреждениях службы занятости населения Архангельской области по месту жительства детей-сирот и детей, оставшихся без попечения родителей, лиц из их числа, указанных в </w:t>
      </w:r>
      <w:hyperlink w:anchor="P329" w:history="1">
        <w:r>
          <w:rPr>
            <w:color w:val="0000FF"/>
          </w:rPr>
          <w:t>пункте 1</w:t>
        </w:r>
      </w:hyperlink>
      <w:r>
        <w:t xml:space="preserve"> настоящей статьи, - в случае, предусмотренном </w:t>
      </w:r>
      <w:hyperlink w:anchor="P335" w:history="1">
        <w:r>
          <w:rPr>
            <w:color w:val="0000FF"/>
          </w:rPr>
          <w:t>подпунктом 3 пункта 4</w:t>
        </w:r>
      </w:hyperlink>
      <w:r>
        <w:t xml:space="preserve"> настоящей статьи;</w:t>
      </w:r>
    </w:p>
    <w:p w:rsidR="0024209D" w:rsidRDefault="0024209D">
      <w:pPr>
        <w:pStyle w:val="ConsPlusNormal"/>
        <w:spacing w:before="220"/>
        <w:ind w:firstLine="540"/>
        <w:jc w:val="both"/>
      </w:pPr>
      <w:bookmarkStart w:id="35" w:name="P348"/>
      <w:bookmarkEnd w:id="35"/>
      <w:r>
        <w:t xml:space="preserve">Пенсионном фонде Российской Федерации - в случае, предусмотренном </w:t>
      </w:r>
      <w:hyperlink w:anchor="P339" w:history="1">
        <w:r>
          <w:rPr>
            <w:color w:val="0000FF"/>
          </w:rPr>
          <w:t>подпунктом 7 пункта 4</w:t>
        </w:r>
      </w:hyperlink>
      <w:r>
        <w:t xml:space="preserve"> настоящей статьи;</w:t>
      </w:r>
    </w:p>
    <w:p w:rsidR="0024209D" w:rsidRDefault="0024209D">
      <w:pPr>
        <w:pStyle w:val="ConsPlusNormal"/>
        <w:jc w:val="both"/>
      </w:pPr>
      <w:r>
        <w:t xml:space="preserve">(абзац введен </w:t>
      </w:r>
      <w:hyperlink r:id="rId177" w:history="1">
        <w:r>
          <w:rPr>
            <w:color w:val="0000FF"/>
          </w:rPr>
          <w:t>законом</w:t>
        </w:r>
      </w:hyperlink>
      <w:r>
        <w:t xml:space="preserve"> Архангельской области от 28.10.2019 N 154-11-ОЗ)</w:t>
      </w:r>
    </w:p>
    <w:p w:rsidR="0024209D" w:rsidRDefault="0024209D">
      <w:pPr>
        <w:pStyle w:val="ConsPlusNormal"/>
        <w:spacing w:before="220"/>
        <w:ind w:firstLine="540"/>
        <w:jc w:val="both"/>
      </w:pPr>
      <w:r>
        <w:t xml:space="preserve">уполномоченном исполнительном органе - в случае, предусмотренном </w:t>
      </w:r>
      <w:hyperlink w:anchor="P341" w:history="1">
        <w:r>
          <w:rPr>
            <w:color w:val="0000FF"/>
          </w:rPr>
          <w:t>подпунктом 9 пункта 4</w:t>
        </w:r>
      </w:hyperlink>
      <w:r>
        <w:t xml:space="preserve"> настоящей статьи.</w:t>
      </w:r>
    </w:p>
    <w:p w:rsidR="0024209D" w:rsidRDefault="0024209D">
      <w:pPr>
        <w:pStyle w:val="ConsPlusNormal"/>
        <w:spacing w:before="220"/>
        <w:ind w:firstLine="540"/>
        <w:jc w:val="both"/>
      </w:pPr>
      <w:r>
        <w:t xml:space="preserve">Запрос документов (сведений) в рамках межведомственного информационного взаимодействия, предусмотренный </w:t>
      </w:r>
      <w:hyperlink w:anchor="P346" w:history="1">
        <w:r>
          <w:rPr>
            <w:color w:val="0000FF"/>
          </w:rPr>
          <w:t>абзацами вторым</w:t>
        </w:r>
      </w:hyperlink>
      <w:r>
        <w:t xml:space="preserve">, </w:t>
      </w:r>
      <w:hyperlink w:anchor="P347" w:history="1">
        <w:r>
          <w:rPr>
            <w:color w:val="0000FF"/>
          </w:rPr>
          <w:t>третьим</w:t>
        </w:r>
      </w:hyperlink>
      <w:r>
        <w:t xml:space="preserve"> и </w:t>
      </w:r>
      <w:hyperlink w:anchor="P348" w:history="1">
        <w:r>
          <w:rPr>
            <w:color w:val="0000FF"/>
          </w:rPr>
          <w:t>четвертым</w:t>
        </w:r>
      </w:hyperlink>
      <w:r>
        <w:t xml:space="preserve"> настоящего подпункта, не осуществляется в случае, если дети-сироты и дети, оставшиеся без попечения родителей, лица из их числа, указанные в </w:t>
      </w:r>
      <w:hyperlink w:anchor="P329" w:history="1">
        <w:r>
          <w:rPr>
            <w:color w:val="0000FF"/>
          </w:rPr>
          <w:t>пункте 1</w:t>
        </w:r>
      </w:hyperlink>
      <w:r>
        <w:t xml:space="preserve"> настоящей статьи, представили по собственной инициативе:</w:t>
      </w:r>
    </w:p>
    <w:p w:rsidR="0024209D" w:rsidRDefault="0024209D">
      <w:pPr>
        <w:pStyle w:val="ConsPlusNormal"/>
        <w:jc w:val="both"/>
      </w:pPr>
      <w:r>
        <w:t xml:space="preserve">(в ред. </w:t>
      </w:r>
      <w:hyperlink r:id="rId178" w:history="1">
        <w:r>
          <w:rPr>
            <w:color w:val="0000FF"/>
          </w:rPr>
          <w:t>закона</w:t>
        </w:r>
      </w:hyperlink>
      <w:r>
        <w:t xml:space="preserve"> Архангельской области от 28.10.2019 N 154-11-ОЗ)</w:t>
      </w:r>
    </w:p>
    <w:p w:rsidR="0024209D" w:rsidRDefault="0024209D">
      <w:pPr>
        <w:pStyle w:val="ConsPlusNormal"/>
        <w:spacing w:before="220"/>
        <w:ind w:firstLine="540"/>
        <w:jc w:val="both"/>
      </w:pPr>
      <w:r>
        <w:t xml:space="preserve">справку, выданную по месту работы, с указанием должности и размера средней заработной платы либо иной документ, подтверждающий доход, - в случае, предусмотренном </w:t>
      </w:r>
      <w:hyperlink w:anchor="P334" w:history="1">
        <w:r>
          <w:rPr>
            <w:color w:val="0000FF"/>
          </w:rPr>
          <w:t>подпунктом 2 пункта 4</w:t>
        </w:r>
      </w:hyperlink>
      <w:r>
        <w:t xml:space="preserve"> настоящей статьи;</w:t>
      </w:r>
    </w:p>
    <w:p w:rsidR="0024209D" w:rsidRDefault="0024209D">
      <w:pPr>
        <w:pStyle w:val="ConsPlusNormal"/>
        <w:spacing w:before="220"/>
        <w:ind w:firstLine="540"/>
        <w:jc w:val="both"/>
      </w:pPr>
      <w:r>
        <w:t xml:space="preserve">документы (копии документов), подтверждающие факт наличия постоянного места работы (справка, выданная по месту работы, копия трудового договора), - в случае, предусмотренном </w:t>
      </w:r>
      <w:hyperlink w:anchor="P335" w:history="1">
        <w:r>
          <w:rPr>
            <w:color w:val="0000FF"/>
          </w:rPr>
          <w:t>подпунктом 3 пункта 4</w:t>
        </w:r>
      </w:hyperlink>
      <w:r>
        <w:t xml:space="preserve"> настоящей статьи;</w:t>
      </w:r>
    </w:p>
    <w:p w:rsidR="0024209D" w:rsidRDefault="0024209D">
      <w:pPr>
        <w:pStyle w:val="ConsPlusNormal"/>
        <w:spacing w:before="220"/>
        <w:ind w:firstLine="540"/>
        <w:jc w:val="both"/>
      </w:pPr>
      <w:r>
        <w:t xml:space="preserve">справку, подтверждающую факт установления инвалидности, выдаваемую федеральными государственными учреждениями медико-социальной экспертизы, - в случае, предусмотренном </w:t>
      </w:r>
      <w:hyperlink w:anchor="P339" w:history="1">
        <w:r>
          <w:rPr>
            <w:color w:val="0000FF"/>
          </w:rPr>
          <w:t>подпунктом 7 пункта 4</w:t>
        </w:r>
      </w:hyperlink>
      <w:r>
        <w:t xml:space="preserve"> настоящей статьи;</w:t>
      </w:r>
    </w:p>
    <w:p w:rsidR="0024209D" w:rsidRDefault="0024209D">
      <w:pPr>
        <w:pStyle w:val="ConsPlusNormal"/>
        <w:jc w:val="both"/>
      </w:pPr>
      <w:r>
        <w:t xml:space="preserve">(абзац введен </w:t>
      </w:r>
      <w:hyperlink r:id="rId179" w:history="1">
        <w:r>
          <w:rPr>
            <w:color w:val="0000FF"/>
          </w:rPr>
          <w:t>законом</w:t>
        </w:r>
      </w:hyperlink>
      <w:r>
        <w:t xml:space="preserve"> Архангельской области от 28.10.2019 N 154-11-ОЗ)</w:t>
      </w:r>
    </w:p>
    <w:p w:rsidR="0024209D" w:rsidRDefault="0024209D">
      <w:pPr>
        <w:pStyle w:val="ConsPlusNormal"/>
        <w:spacing w:before="220"/>
        <w:ind w:firstLine="540"/>
        <w:jc w:val="both"/>
      </w:pPr>
      <w:r>
        <w:t xml:space="preserve">3) представления детьми-сиротами 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в органы опеки и попечительства:</w:t>
      </w:r>
    </w:p>
    <w:p w:rsidR="0024209D" w:rsidRDefault="0024209D">
      <w:pPr>
        <w:pStyle w:val="ConsPlusNormal"/>
        <w:spacing w:before="220"/>
        <w:ind w:firstLine="540"/>
        <w:jc w:val="both"/>
      </w:pPr>
      <w:r>
        <w:t xml:space="preserve">документа, подтверждающего прохождение (непрохождение) военной службы по призыву, - в случае, предусмотренном </w:t>
      </w:r>
      <w:hyperlink w:anchor="P336" w:history="1">
        <w:r>
          <w:rPr>
            <w:color w:val="0000FF"/>
          </w:rPr>
          <w:t>подпунктом 4 пункта 4</w:t>
        </w:r>
      </w:hyperlink>
      <w:r>
        <w:t xml:space="preserve"> настоящей статьи;</w:t>
      </w:r>
    </w:p>
    <w:p w:rsidR="0024209D" w:rsidRDefault="0024209D">
      <w:pPr>
        <w:pStyle w:val="ConsPlusNormal"/>
        <w:spacing w:before="220"/>
        <w:ind w:firstLine="540"/>
        <w:jc w:val="both"/>
      </w:pPr>
      <w:r>
        <w:t xml:space="preserve">справки о наличии (отсутствии) судимости и (или) факта уголовного преследования - в случае, предусмотренном </w:t>
      </w:r>
      <w:hyperlink w:anchor="P337" w:history="1">
        <w:r>
          <w:rPr>
            <w:color w:val="0000FF"/>
          </w:rPr>
          <w:t>подпунктом 5 пункта 4</w:t>
        </w:r>
      </w:hyperlink>
      <w:r>
        <w:t xml:space="preserve"> настоящей статьи;</w:t>
      </w:r>
    </w:p>
    <w:p w:rsidR="0024209D" w:rsidRDefault="0024209D">
      <w:pPr>
        <w:pStyle w:val="ConsPlusNormal"/>
        <w:spacing w:before="220"/>
        <w:ind w:firstLine="540"/>
        <w:jc w:val="both"/>
      </w:pPr>
      <w:r>
        <w:t xml:space="preserve">медицинской справки об отсутствии хронического алкоголизма, наркомании, токсикомании, заболеваний, требующих длительного лечения в специализированных медицинских организациях, - в случае, предусмотренном </w:t>
      </w:r>
      <w:hyperlink w:anchor="P338" w:history="1">
        <w:r>
          <w:rPr>
            <w:color w:val="0000FF"/>
          </w:rPr>
          <w:t>подпунктом 6 пункта 4</w:t>
        </w:r>
      </w:hyperlink>
      <w:r>
        <w:t xml:space="preserve"> настоящей статьи;</w:t>
      </w:r>
    </w:p>
    <w:p w:rsidR="0024209D" w:rsidRDefault="0024209D">
      <w:pPr>
        <w:pStyle w:val="ConsPlusNormal"/>
        <w:spacing w:before="220"/>
        <w:ind w:firstLine="540"/>
        <w:jc w:val="both"/>
      </w:pPr>
      <w:r>
        <w:lastRenderedPageBreak/>
        <w:t xml:space="preserve">абзац исключен с 1 июля 2020 года. - </w:t>
      </w:r>
      <w:hyperlink r:id="rId180" w:history="1">
        <w:r>
          <w:rPr>
            <w:color w:val="0000FF"/>
          </w:rPr>
          <w:t>Закон</w:t>
        </w:r>
      </w:hyperlink>
      <w:r>
        <w:t xml:space="preserve"> Архангельской области от 28.10.2019 N 154-11-ОЗ;</w:t>
      </w:r>
    </w:p>
    <w:p w:rsidR="0024209D" w:rsidRDefault="0024209D">
      <w:pPr>
        <w:pStyle w:val="ConsPlusNormal"/>
        <w:spacing w:before="220"/>
        <w:ind w:firstLine="540"/>
        <w:jc w:val="both"/>
      </w:pPr>
      <w:r>
        <w:t xml:space="preserve">документа, подтверждающего отбывание детьми-сиротами 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наказания в местах лишения свободы, - в случае, предусмотренном </w:t>
      </w:r>
      <w:hyperlink w:anchor="P340" w:history="1">
        <w:r>
          <w:rPr>
            <w:color w:val="0000FF"/>
          </w:rPr>
          <w:t>подпунктом 8 пункта 4</w:t>
        </w:r>
      </w:hyperlink>
      <w:r>
        <w:t xml:space="preserve"> настоящей статьи;</w:t>
      </w:r>
    </w:p>
    <w:p w:rsidR="0024209D" w:rsidRDefault="0024209D">
      <w:pPr>
        <w:pStyle w:val="ConsPlusNormal"/>
        <w:spacing w:before="220"/>
        <w:ind w:firstLine="540"/>
        <w:jc w:val="both"/>
      </w:pPr>
      <w:r>
        <w:t xml:space="preserve">документа (документов), подтверждающего (подтверждающих) отсутствие (наличие) задолженности по оплате жилого помещения и (или) коммунальных услуг, - в случае, предусмотренном </w:t>
      </w:r>
      <w:hyperlink w:anchor="P342" w:history="1">
        <w:r>
          <w:rPr>
            <w:color w:val="0000FF"/>
          </w:rPr>
          <w:t>подпунктом 10 пункта 4</w:t>
        </w:r>
      </w:hyperlink>
      <w:r>
        <w:t xml:space="preserve"> настоящей статьи.</w:t>
      </w:r>
    </w:p>
    <w:p w:rsidR="0024209D" w:rsidRDefault="0024209D">
      <w:pPr>
        <w:pStyle w:val="ConsPlusNormal"/>
        <w:spacing w:before="220"/>
        <w:ind w:firstLine="540"/>
        <w:jc w:val="both"/>
      </w:pPr>
      <w:r>
        <w:t xml:space="preserve">6. По результатам установления условий, указанных в </w:t>
      </w:r>
      <w:hyperlink w:anchor="P332" w:history="1">
        <w:r>
          <w:rPr>
            <w:color w:val="0000FF"/>
          </w:rPr>
          <w:t>пункте 4</w:t>
        </w:r>
      </w:hyperlink>
      <w:r>
        <w:t xml:space="preserve"> настоящей статьи, орган опеки и попечительства выявляет наличие (отсутствие) обстоятельств, свидетельствующих о необходимости оказания содействия детям-сиротам,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в преодолении трудной жизненной ситуации путем заключения с ними договоров найма специализированных жилых помещений на новый пятилетний срок, и принимает одну из следующих письменных рекомендаций:</w:t>
      </w:r>
    </w:p>
    <w:p w:rsidR="0024209D" w:rsidRDefault="0024209D">
      <w:pPr>
        <w:pStyle w:val="ConsPlusNormal"/>
        <w:spacing w:before="220"/>
        <w:ind w:firstLine="540"/>
        <w:jc w:val="both"/>
      </w:pPr>
      <w:r>
        <w:t xml:space="preserve">1) о заключении с детьми-сиротами,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договоров найма специализированных жилых помещений на новый пятилетний срок;</w:t>
      </w:r>
    </w:p>
    <w:p w:rsidR="0024209D" w:rsidRDefault="0024209D">
      <w:pPr>
        <w:pStyle w:val="ConsPlusNormal"/>
        <w:spacing w:before="220"/>
        <w:ind w:firstLine="540"/>
        <w:jc w:val="both"/>
      </w:pPr>
      <w:bookmarkStart w:id="36" w:name="P366"/>
      <w:bookmarkEnd w:id="36"/>
      <w:r>
        <w:t xml:space="preserve">2) о расторжении с детьми-сиротами,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договоров найма специализированных жилых помещений и заключении с ними договоров социального найма жилых помещений.</w:t>
      </w:r>
    </w:p>
    <w:p w:rsidR="0024209D" w:rsidRDefault="0024209D">
      <w:pPr>
        <w:pStyle w:val="ConsPlusNormal"/>
        <w:spacing w:before="220"/>
        <w:ind w:firstLine="540"/>
        <w:jc w:val="both"/>
      </w:pPr>
      <w:r>
        <w:t xml:space="preserve">7. Для принятия уполномоченным органом решения о заключении договора найма специализированного жилого помещения на новый пятилетний срок либо решения об исключении жилого помещения из специализированного жилищного фонда и о заключении договора социального найма жилого помещения с детьми-сиротами, детьми, оставшимися без попечения родителей, лицами из их числа, указанными в </w:t>
      </w:r>
      <w:hyperlink w:anchor="P329" w:history="1">
        <w:r>
          <w:rPr>
            <w:color w:val="0000FF"/>
          </w:rPr>
          <w:t>пункте 1</w:t>
        </w:r>
      </w:hyperlink>
      <w:r>
        <w:t xml:space="preserve"> настоящей статьи, органы опеки и попечительства не позднее чем за 30 рабочих дней до окончания срока действия договора найма специализированного жилого помещения на каждого ребенка-сироту, ребенка, оставшегося без попечения родителей, каждое лицо из их числа, которые указаны в </w:t>
      </w:r>
      <w:hyperlink w:anchor="P329" w:history="1">
        <w:r>
          <w:rPr>
            <w:color w:val="0000FF"/>
          </w:rPr>
          <w:t>пункте 1</w:t>
        </w:r>
      </w:hyperlink>
      <w:r>
        <w:t xml:space="preserve"> настоящей статьи, направляют в уполномоченный орган следующие документы:</w:t>
      </w:r>
    </w:p>
    <w:p w:rsidR="0024209D" w:rsidRDefault="0024209D">
      <w:pPr>
        <w:pStyle w:val="ConsPlusNormal"/>
        <w:spacing w:before="220"/>
        <w:ind w:firstLine="540"/>
        <w:jc w:val="both"/>
      </w:pPr>
      <w:r>
        <w:t xml:space="preserve">1) акт, указанный в </w:t>
      </w:r>
      <w:hyperlink w:anchor="P344" w:history="1">
        <w:r>
          <w:rPr>
            <w:color w:val="0000FF"/>
          </w:rPr>
          <w:t>подпункте 1 пункта 5</w:t>
        </w:r>
      </w:hyperlink>
      <w:r>
        <w:t xml:space="preserve"> настоящей статьи;</w:t>
      </w:r>
    </w:p>
    <w:p w:rsidR="0024209D" w:rsidRDefault="0024209D">
      <w:pPr>
        <w:pStyle w:val="ConsPlusNormal"/>
        <w:spacing w:before="220"/>
        <w:ind w:firstLine="540"/>
        <w:jc w:val="both"/>
      </w:pPr>
      <w:r>
        <w:t xml:space="preserve">2) рекомендации, указанные в </w:t>
      </w:r>
      <w:hyperlink w:anchor="P366" w:history="1">
        <w:r>
          <w:rPr>
            <w:color w:val="0000FF"/>
          </w:rPr>
          <w:t>подпункте 2 пункта 6</w:t>
        </w:r>
      </w:hyperlink>
      <w:r>
        <w:t xml:space="preserve"> настоящей статьи.</w:t>
      </w:r>
    </w:p>
    <w:p w:rsidR="0024209D" w:rsidRDefault="0024209D">
      <w:pPr>
        <w:pStyle w:val="ConsPlusNormal"/>
        <w:spacing w:before="220"/>
        <w:ind w:firstLine="540"/>
        <w:jc w:val="both"/>
      </w:pPr>
      <w:bookmarkStart w:id="37" w:name="P370"/>
      <w:bookmarkEnd w:id="37"/>
      <w:r>
        <w:t>8. Уполномоченный орган не позднее чем за десять рабочих дней до окончания срока действия договора найма специализированного жилого помещения принимает одно из следующих решений:</w:t>
      </w:r>
    </w:p>
    <w:p w:rsidR="0024209D" w:rsidRDefault="0024209D">
      <w:pPr>
        <w:pStyle w:val="ConsPlusNormal"/>
        <w:spacing w:before="220"/>
        <w:ind w:firstLine="540"/>
        <w:jc w:val="both"/>
      </w:pPr>
      <w:bookmarkStart w:id="38" w:name="P371"/>
      <w:bookmarkEnd w:id="38"/>
      <w:r>
        <w:t>1) о заключении договора найма специализированного жилого помещения на новый пятилетний срок;</w:t>
      </w:r>
    </w:p>
    <w:p w:rsidR="0024209D" w:rsidRDefault="0024209D">
      <w:pPr>
        <w:pStyle w:val="ConsPlusNormal"/>
        <w:spacing w:before="220"/>
        <w:ind w:firstLine="540"/>
        <w:jc w:val="both"/>
      </w:pPr>
      <w:bookmarkStart w:id="39" w:name="P372"/>
      <w:bookmarkEnd w:id="39"/>
      <w:r>
        <w:t>2) об исключении жилого помещения из специализированного жилищного фонда и о заключении договора социального найма жилого помещения.</w:t>
      </w:r>
    </w:p>
    <w:p w:rsidR="0024209D" w:rsidRDefault="0024209D">
      <w:pPr>
        <w:pStyle w:val="ConsPlusNormal"/>
        <w:spacing w:before="220"/>
        <w:ind w:firstLine="540"/>
        <w:jc w:val="both"/>
      </w:pPr>
      <w:r>
        <w:t xml:space="preserve">9. Копии решений, указанных в </w:t>
      </w:r>
      <w:hyperlink w:anchor="P370" w:history="1">
        <w:r>
          <w:rPr>
            <w:color w:val="0000FF"/>
          </w:rPr>
          <w:t>пункте 8</w:t>
        </w:r>
      </w:hyperlink>
      <w:r>
        <w:t xml:space="preserve"> настоящей статьи, направляются детям-сиротам, детям, оставшимся без попечения родителей, лицам из их числа, указанным в </w:t>
      </w:r>
      <w:hyperlink w:anchor="P329" w:history="1">
        <w:r>
          <w:rPr>
            <w:color w:val="0000FF"/>
          </w:rPr>
          <w:t>пункте 1</w:t>
        </w:r>
      </w:hyperlink>
      <w:r>
        <w:t xml:space="preserve"> настоящей статьи, в течение двух рабочих дней со дня принятия таких решений.</w:t>
      </w:r>
    </w:p>
    <w:p w:rsidR="0024209D" w:rsidRDefault="0024209D">
      <w:pPr>
        <w:pStyle w:val="ConsPlusNormal"/>
        <w:spacing w:before="220"/>
        <w:ind w:firstLine="540"/>
        <w:jc w:val="both"/>
      </w:pPr>
      <w:r>
        <w:t xml:space="preserve">10. В течение пяти рабочих дней со дня принятия решения, указанного в </w:t>
      </w:r>
      <w:hyperlink w:anchor="P371" w:history="1">
        <w:r>
          <w:rPr>
            <w:color w:val="0000FF"/>
          </w:rPr>
          <w:t>подпункте 1 пункта 8</w:t>
        </w:r>
      </w:hyperlink>
      <w:r>
        <w:t xml:space="preserve"> настоящей статьи, уполномоченный орган заключает с детьми-сиротами, детьми, оставшимися без </w:t>
      </w:r>
      <w:r>
        <w:lastRenderedPageBreak/>
        <w:t xml:space="preserve">попечения родителей, лицами из их числа, указанными в </w:t>
      </w:r>
      <w:hyperlink w:anchor="P329" w:history="1">
        <w:r>
          <w:rPr>
            <w:color w:val="0000FF"/>
          </w:rPr>
          <w:t>пункте 1</w:t>
        </w:r>
      </w:hyperlink>
      <w:r>
        <w:t xml:space="preserve"> настоящей статьи, договор найма специализированного жилого помещения на новый пятилетний срок в письменной форме в двух экземплярах.</w:t>
      </w:r>
    </w:p>
    <w:p w:rsidR="0024209D" w:rsidRDefault="0024209D">
      <w:pPr>
        <w:pStyle w:val="ConsPlusNormal"/>
        <w:spacing w:before="220"/>
        <w:ind w:firstLine="540"/>
        <w:jc w:val="both"/>
      </w:pPr>
      <w:r>
        <w:t xml:space="preserve">11. В течение пяти рабочих дней со дня принятия решения, указанного в </w:t>
      </w:r>
      <w:hyperlink w:anchor="P372" w:history="1">
        <w:r>
          <w:rPr>
            <w:color w:val="0000FF"/>
          </w:rPr>
          <w:t>подпункте 2 пункта 8</w:t>
        </w:r>
      </w:hyperlink>
      <w:r>
        <w:t xml:space="preserve"> настоящей статьи, производятся:</w:t>
      </w:r>
    </w:p>
    <w:p w:rsidR="0024209D" w:rsidRDefault="0024209D">
      <w:pPr>
        <w:pStyle w:val="ConsPlusNormal"/>
        <w:spacing w:before="220"/>
        <w:ind w:firstLine="540"/>
        <w:jc w:val="both"/>
      </w:pPr>
      <w:r>
        <w:t>1) исключение жилого помещения из специализированного жилищного фонда;</w:t>
      </w:r>
    </w:p>
    <w:p w:rsidR="0024209D" w:rsidRDefault="0024209D">
      <w:pPr>
        <w:pStyle w:val="ConsPlusNormal"/>
        <w:spacing w:before="220"/>
        <w:ind w:firstLine="540"/>
        <w:jc w:val="both"/>
      </w:pPr>
      <w:r>
        <w:t>2) отнесение жилого помещения к категории жилых помещений социального найма;</w:t>
      </w:r>
    </w:p>
    <w:p w:rsidR="0024209D" w:rsidRDefault="0024209D">
      <w:pPr>
        <w:pStyle w:val="ConsPlusNormal"/>
        <w:spacing w:before="220"/>
        <w:ind w:firstLine="540"/>
        <w:jc w:val="both"/>
      </w:pPr>
      <w:r>
        <w:t>3) расторжение договора найма специализированного жилого помещения;</w:t>
      </w:r>
    </w:p>
    <w:p w:rsidR="0024209D" w:rsidRDefault="0024209D">
      <w:pPr>
        <w:pStyle w:val="ConsPlusNormal"/>
        <w:spacing w:before="220"/>
        <w:ind w:firstLine="540"/>
        <w:jc w:val="both"/>
      </w:pPr>
      <w:r>
        <w:t>4) заключение договора социального найма жилого помещения.</w:t>
      </w:r>
    </w:p>
    <w:p w:rsidR="0024209D" w:rsidRDefault="0024209D">
      <w:pPr>
        <w:pStyle w:val="ConsPlusNormal"/>
        <w:jc w:val="both"/>
      </w:pPr>
    </w:p>
    <w:p w:rsidR="0024209D" w:rsidRDefault="0024209D">
      <w:pPr>
        <w:pStyle w:val="ConsPlusTitle"/>
        <w:ind w:firstLine="540"/>
        <w:jc w:val="both"/>
        <w:outlineLvl w:val="2"/>
      </w:pPr>
      <w:bookmarkStart w:id="40" w:name="P381"/>
      <w:bookmarkEnd w:id="40"/>
      <w:r>
        <w:t>Статья 18.1. Порядок принятия решений об исключении жилых помещений из специализированного жилищного фонда в случае смерти детей-сирот и детей, оставшихся без попечения родителей, лиц из их числа и заключения с их несовершеннолетними детьми и супругом (супругой), вселенными в указанные жилые помещения, договоров социального найма в отношении этих жилых помещений</w:t>
      </w:r>
    </w:p>
    <w:p w:rsidR="0024209D" w:rsidRDefault="0024209D">
      <w:pPr>
        <w:pStyle w:val="ConsPlusNormal"/>
        <w:ind w:firstLine="540"/>
        <w:jc w:val="both"/>
      </w:pPr>
      <w:r>
        <w:t xml:space="preserve">(введена </w:t>
      </w:r>
      <w:hyperlink r:id="rId181" w:history="1">
        <w:r>
          <w:rPr>
            <w:color w:val="0000FF"/>
          </w:rPr>
          <w:t>законом</w:t>
        </w:r>
      </w:hyperlink>
      <w:r>
        <w:t xml:space="preserve"> Архангельской области от 01.04.2019 N 64-6-ОЗ)</w:t>
      </w:r>
    </w:p>
    <w:p w:rsidR="0024209D" w:rsidRDefault="0024209D">
      <w:pPr>
        <w:pStyle w:val="ConsPlusNormal"/>
        <w:jc w:val="both"/>
      </w:pPr>
    </w:p>
    <w:p w:rsidR="0024209D" w:rsidRDefault="0024209D">
      <w:pPr>
        <w:pStyle w:val="ConsPlusNormal"/>
        <w:ind w:firstLine="540"/>
        <w:jc w:val="both"/>
      </w:pPr>
      <w:r>
        <w:t xml:space="preserve">1. Законные представители несовершеннолетних детей и супруги лиц, указанных в </w:t>
      </w:r>
      <w:hyperlink w:anchor="P320" w:history="1">
        <w:r>
          <w:rPr>
            <w:color w:val="0000FF"/>
          </w:rPr>
          <w:t>абзаце первом пункта 9 статьи 17</w:t>
        </w:r>
      </w:hyperlink>
      <w:r>
        <w:t xml:space="preserve"> настоящего закона (далее в настоящей статье - заявители), вправе обратиться в уполномоченный орган с заявлениями об исключении жилых помещений из специализированного жилищного фонда и о заключении с ними в отношении этих жилых помещений договоров социального найма (далее в настоящей статье - заявления) в случае, если несовершеннолетние дети и супруги были вселены в данные жилые помещения и включены в договор найма специализированного жилого помещения.</w:t>
      </w:r>
    </w:p>
    <w:p w:rsidR="0024209D" w:rsidRDefault="0024209D">
      <w:pPr>
        <w:pStyle w:val="ConsPlusNormal"/>
        <w:spacing w:before="220"/>
        <w:ind w:firstLine="540"/>
        <w:jc w:val="both"/>
      </w:pPr>
      <w:bookmarkStart w:id="41" w:name="P385"/>
      <w:bookmarkEnd w:id="41"/>
      <w:r>
        <w:t>2. К заявлению должны быть приложены копии следующих документов:</w:t>
      </w:r>
    </w:p>
    <w:p w:rsidR="0024209D" w:rsidRDefault="0024209D">
      <w:pPr>
        <w:pStyle w:val="ConsPlusNormal"/>
        <w:spacing w:before="220"/>
        <w:ind w:firstLine="540"/>
        <w:jc w:val="both"/>
      </w:pPr>
      <w:r>
        <w:t xml:space="preserve">1) свидетельство о смерти лица, указанного в </w:t>
      </w:r>
      <w:hyperlink w:anchor="P320" w:history="1">
        <w:r>
          <w:rPr>
            <w:color w:val="0000FF"/>
          </w:rPr>
          <w:t>абзаце первом пункта 9 статьи 17</w:t>
        </w:r>
      </w:hyperlink>
      <w:r>
        <w:t xml:space="preserve"> настоящего закона;</w:t>
      </w:r>
    </w:p>
    <w:p w:rsidR="0024209D" w:rsidRDefault="0024209D">
      <w:pPr>
        <w:pStyle w:val="ConsPlusNormal"/>
        <w:spacing w:before="220"/>
        <w:ind w:firstLine="540"/>
        <w:jc w:val="both"/>
      </w:pPr>
      <w:r>
        <w:t xml:space="preserve">2) документы, удостоверяющие личность супруга (супруги) лица, указанного в </w:t>
      </w:r>
      <w:hyperlink w:anchor="P320" w:history="1">
        <w:r>
          <w:rPr>
            <w:color w:val="0000FF"/>
          </w:rPr>
          <w:t>абзаце первом пункта 9 статьи 17</w:t>
        </w:r>
      </w:hyperlink>
      <w:r>
        <w:t xml:space="preserve"> настоящего закона;</w:t>
      </w:r>
    </w:p>
    <w:p w:rsidR="0024209D" w:rsidRDefault="0024209D">
      <w:pPr>
        <w:pStyle w:val="ConsPlusNormal"/>
        <w:spacing w:before="220"/>
        <w:ind w:firstLine="540"/>
        <w:jc w:val="both"/>
      </w:pPr>
      <w:r>
        <w:t xml:space="preserve">3) документы, подтверждающие полномочия законных представителей несовершеннолетних детей лица, указанного в </w:t>
      </w:r>
      <w:hyperlink w:anchor="P320" w:history="1">
        <w:r>
          <w:rPr>
            <w:color w:val="0000FF"/>
          </w:rPr>
          <w:t>абзаце первом пункта 9 статьи 17</w:t>
        </w:r>
      </w:hyperlink>
      <w:r>
        <w:t xml:space="preserve"> настоящего закона;</w:t>
      </w:r>
    </w:p>
    <w:p w:rsidR="0024209D" w:rsidRDefault="0024209D">
      <w:pPr>
        <w:pStyle w:val="ConsPlusNormal"/>
        <w:spacing w:before="220"/>
        <w:ind w:firstLine="540"/>
        <w:jc w:val="both"/>
      </w:pPr>
      <w:r>
        <w:t>4) доверенность (в случае подачи заявления представителями заявителей);</w:t>
      </w:r>
    </w:p>
    <w:p w:rsidR="0024209D" w:rsidRDefault="0024209D">
      <w:pPr>
        <w:pStyle w:val="ConsPlusNormal"/>
        <w:spacing w:before="220"/>
        <w:ind w:firstLine="540"/>
        <w:jc w:val="both"/>
      </w:pPr>
      <w:r>
        <w:t xml:space="preserve">5) свидетельство о заключении брака (в случае подачи заявления супругом (супругой) лица, указанного в </w:t>
      </w:r>
      <w:hyperlink w:anchor="P320" w:history="1">
        <w:r>
          <w:rPr>
            <w:color w:val="0000FF"/>
          </w:rPr>
          <w:t>абзаце первом пункта 9 статьи 17</w:t>
        </w:r>
      </w:hyperlink>
      <w:r>
        <w:t xml:space="preserve"> настоящего закона);</w:t>
      </w:r>
    </w:p>
    <w:p w:rsidR="0024209D" w:rsidRDefault="0024209D">
      <w:pPr>
        <w:pStyle w:val="ConsPlusNormal"/>
        <w:spacing w:before="220"/>
        <w:ind w:firstLine="540"/>
        <w:jc w:val="both"/>
      </w:pPr>
      <w:r>
        <w:t xml:space="preserve">6) свидетельства о рождении детей (в случае подачи заявлений законными представителями детей лица, указанного в </w:t>
      </w:r>
      <w:hyperlink w:anchor="P320" w:history="1">
        <w:r>
          <w:rPr>
            <w:color w:val="0000FF"/>
          </w:rPr>
          <w:t>абзаце первом пункта 9 статьи 17</w:t>
        </w:r>
      </w:hyperlink>
      <w:r>
        <w:t xml:space="preserve"> настоящего закона).</w:t>
      </w:r>
    </w:p>
    <w:p w:rsidR="0024209D" w:rsidRDefault="0024209D">
      <w:pPr>
        <w:pStyle w:val="ConsPlusNormal"/>
        <w:spacing w:before="220"/>
        <w:ind w:firstLine="540"/>
        <w:jc w:val="both"/>
      </w:pPr>
      <w:r>
        <w:t>3. К заявлению может быть приложена копия договора найма специализированного жилого помещения.</w:t>
      </w:r>
    </w:p>
    <w:p w:rsidR="0024209D" w:rsidRDefault="0024209D">
      <w:pPr>
        <w:pStyle w:val="ConsPlusNormal"/>
        <w:spacing w:before="220"/>
        <w:ind w:firstLine="540"/>
        <w:jc w:val="both"/>
      </w:pPr>
      <w:r>
        <w:t xml:space="preserve">4. Уполномоченный орган в течение трех рабочих дней со дня поступления заявления и документов, указанных в </w:t>
      </w:r>
      <w:hyperlink w:anchor="P385" w:history="1">
        <w:r>
          <w:rPr>
            <w:color w:val="0000FF"/>
          </w:rPr>
          <w:t>пункте 2</w:t>
        </w:r>
      </w:hyperlink>
      <w:r>
        <w:t xml:space="preserve"> настоящей статьи (далее в настоящей статье - документы), принимает решение о принятии заявления и документов или об отказе в их принятии к рассмотрению и уведомляет об этом заявителей.</w:t>
      </w:r>
    </w:p>
    <w:p w:rsidR="0024209D" w:rsidRDefault="0024209D">
      <w:pPr>
        <w:pStyle w:val="ConsPlusNormal"/>
        <w:spacing w:before="220"/>
        <w:ind w:firstLine="540"/>
        <w:jc w:val="both"/>
      </w:pPr>
      <w:r>
        <w:lastRenderedPageBreak/>
        <w:t>5. Основанием для принятия решения уполномоченного органа об отказе в принятии заявления и документов к рассмотрению является непредставление документов или представление их не в полном объеме. Принятие уполномоченным органом данного решения не лишает заявителей права повторно обратиться в уполномоченный орган и представить документы в полном объеме.</w:t>
      </w:r>
    </w:p>
    <w:p w:rsidR="0024209D" w:rsidRDefault="0024209D">
      <w:pPr>
        <w:pStyle w:val="ConsPlusNormal"/>
        <w:spacing w:before="220"/>
        <w:ind w:firstLine="540"/>
        <w:jc w:val="both"/>
      </w:pPr>
      <w:bookmarkStart w:id="42" w:name="P395"/>
      <w:bookmarkEnd w:id="42"/>
      <w:r>
        <w:t xml:space="preserve">6. Решения уполномоченного органа об исключении жилых помещений из специализированного жилищного фонда и о заключении с несовершеннолетними детьми и супругами лиц, указанных в </w:t>
      </w:r>
      <w:hyperlink w:anchor="P320" w:history="1">
        <w:r>
          <w:rPr>
            <w:color w:val="0000FF"/>
          </w:rPr>
          <w:t>абзаце первом пункта 9 статьи 17</w:t>
        </w:r>
      </w:hyperlink>
      <w:r>
        <w:t xml:space="preserve"> настоящего закона, в отношении этих жилых помещений договоров социального найма принимаются уполномоченным органом в течение 30 рабочих дней со дня поступления документов.</w:t>
      </w:r>
    </w:p>
    <w:p w:rsidR="0024209D" w:rsidRDefault="0024209D">
      <w:pPr>
        <w:pStyle w:val="ConsPlusNormal"/>
        <w:spacing w:before="220"/>
        <w:ind w:firstLine="540"/>
        <w:jc w:val="both"/>
      </w:pPr>
      <w:r>
        <w:t xml:space="preserve">7. Заявители уведомляются о принятых уполномоченным органом решениях, указанных в </w:t>
      </w:r>
      <w:hyperlink w:anchor="P395" w:history="1">
        <w:r>
          <w:rPr>
            <w:color w:val="0000FF"/>
          </w:rPr>
          <w:t>пункте 6</w:t>
        </w:r>
      </w:hyperlink>
      <w:r>
        <w:t xml:space="preserve"> настоящей статьи, в письменной форме в течение пяти рабочих дней со дня их принятия.</w:t>
      </w:r>
    </w:p>
    <w:p w:rsidR="0024209D" w:rsidRDefault="0024209D">
      <w:pPr>
        <w:pStyle w:val="ConsPlusNormal"/>
        <w:spacing w:before="220"/>
        <w:ind w:firstLine="540"/>
        <w:jc w:val="both"/>
      </w:pPr>
      <w:r>
        <w:t xml:space="preserve">8. После принятия уполномоченным органом решений, указанных в </w:t>
      </w:r>
      <w:hyperlink w:anchor="P395" w:history="1">
        <w:r>
          <w:rPr>
            <w:color w:val="0000FF"/>
          </w:rPr>
          <w:t>пункте 6</w:t>
        </w:r>
      </w:hyperlink>
      <w:r>
        <w:t xml:space="preserve"> настоящей статьи, в течение десяти рабочих дней производятся:</w:t>
      </w:r>
    </w:p>
    <w:p w:rsidR="0024209D" w:rsidRDefault="0024209D">
      <w:pPr>
        <w:pStyle w:val="ConsPlusNormal"/>
        <w:spacing w:before="220"/>
        <w:ind w:firstLine="540"/>
        <w:jc w:val="both"/>
      </w:pPr>
      <w:r>
        <w:t>1) исключение жилых помещений из специализированного жилищного фонда;</w:t>
      </w:r>
    </w:p>
    <w:p w:rsidR="0024209D" w:rsidRDefault="0024209D">
      <w:pPr>
        <w:pStyle w:val="ConsPlusNormal"/>
        <w:spacing w:before="220"/>
        <w:ind w:firstLine="540"/>
        <w:jc w:val="both"/>
      </w:pPr>
      <w:r>
        <w:t>2) отнесение жилых помещений к категории жилых помещений социального найма;</w:t>
      </w:r>
    </w:p>
    <w:p w:rsidR="0024209D" w:rsidRDefault="0024209D">
      <w:pPr>
        <w:pStyle w:val="ConsPlusNormal"/>
        <w:spacing w:before="220"/>
        <w:ind w:firstLine="540"/>
        <w:jc w:val="both"/>
      </w:pPr>
      <w:r>
        <w:t>3) расторжение договоров найма специализированных жилых помещений;</w:t>
      </w:r>
    </w:p>
    <w:p w:rsidR="0024209D" w:rsidRDefault="0024209D">
      <w:pPr>
        <w:pStyle w:val="ConsPlusNormal"/>
        <w:spacing w:before="220"/>
        <w:ind w:firstLine="540"/>
        <w:jc w:val="both"/>
      </w:pPr>
      <w:r>
        <w:t>4) заключение договоров социального найма жилых помещений.</w:t>
      </w:r>
    </w:p>
    <w:p w:rsidR="0024209D" w:rsidRDefault="0024209D">
      <w:pPr>
        <w:pStyle w:val="ConsPlusNormal"/>
        <w:jc w:val="both"/>
      </w:pPr>
    </w:p>
    <w:p w:rsidR="0024209D" w:rsidRDefault="0024209D">
      <w:pPr>
        <w:pStyle w:val="ConsPlusTitle"/>
        <w:ind w:firstLine="540"/>
        <w:jc w:val="both"/>
        <w:outlineLvl w:val="2"/>
      </w:pPr>
      <w:r>
        <w:t>Статья 19. Формирование списка</w:t>
      </w:r>
    </w:p>
    <w:p w:rsidR="0024209D" w:rsidRDefault="0024209D">
      <w:pPr>
        <w:pStyle w:val="ConsPlusNormal"/>
        <w:jc w:val="both"/>
      </w:pPr>
      <w:r>
        <w:t xml:space="preserve">(в ред. </w:t>
      </w:r>
      <w:hyperlink r:id="rId182" w:history="1">
        <w:r>
          <w:rPr>
            <w:color w:val="0000FF"/>
          </w:rPr>
          <w:t>закона</w:t>
        </w:r>
      </w:hyperlink>
      <w:r>
        <w:t xml:space="preserve"> Архангельской области от 01.04.2019 N 64-6-ОЗ)</w:t>
      </w:r>
    </w:p>
    <w:p w:rsidR="0024209D" w:rsidRDefault="0024209D">
      <w:pPr>
        <w:pStyle w:val="ConsPlusNormal"/>
        <w:jc w:val="both"/>
      </w:pPr>
    </w:p>
    <w:p w:rsidR="0024209D" w:rsidRDefault="0024209D">
      <w:pPr>
        <w:pStyle w:val="ConsPlusNormal"/>
        <w:ind w:firstLine="540"/>
        <w:jc w:val="both"/>
      </w:pPr>
      <w:r>
        <w:t>1. Органы опеки и попечительства формируют списки в порядке, установленном постановлением Правительства Российской Федерации.</w:t>
      </w:r>
    </w:p>
    <w:p w:rsidR="0024209D" w:rsidRDefault="0024209D">
      <w:pPr>
        <w:pStyle w:val="ConsPlusNormal"/>
        <w:jc w:val="both"/>
      </w:pPr>
      <w:r>
        <w:t xml:space="preserve">(п. 1 в ред. </w:t>
      </w:r>
      <w:hyperlink r:id="rId183"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2. Лица, указанные в </w:t>
      </w:r>
      <w:hyperlink w:anchor="P228" w:history="1">
        <w:r>
          <w:rPr>
            <w:color w:val="0000FF"/>
          </w:rPr>
          <w:t>пунктах 1</w:t>
        </w:r>
      </w:hyperlink>
      <w:r>
        <w:t xml:space="preserve"> и </w:t>
      </w:r>
      <w:hyperlink w:anchor="P229" w:history="1">
        <w:r>
          <w:rPr>
            <w:color w:val="0000FF"/>
          </w:rPr>
          <w:t>2 статьи 11</w:t>
        </w:r>
      </w:hyperlink>
      <w:r>
        <w:t xml:space="preserve"> настоящего закона, включаются в список по достижении возраста 14 лет.</w:t>
      </w:r>
    </w:p>
    <w:p w:rsidR="0024209D" w:rsidRDefault="0024209D">
      <w:pPr>
        <w:pStyle w:val="ConsPlusNormal"/>
        <w:jc w:val="both"/>
      </w:pPr>
      <w:r>
        <w:t xml:space="preserve">(п. 2 в ред. </w:t>
      </w:r>
      <w:hyperlink r:id="rId184" w:history="1">
        <w:r>
          <w:rPr>
            <w:color w:val="0000FF"/>
          </w:rPr>
          <w:t>закона</w:t>
        </w:r>
      </w:hyperlink>
      <w:r>
        <w:t xml:space="preserve"> Архангельской области от 01.04.2019 N 64-6-ОЗ)</w:t>
      </w:r>
    </w:p>
    <w:p w:rsidR="0024209D" w:rsidRDefault="0024209D">
      <w:pPr>
        <w:pStyle w:val="ConsPlusNormal"/>
        <w:spacing w:before="220"/>
        <w:ind w:firstLine="540"/>
        <w:jc w:val="both"/>
      </w:pPr>
      <w:r>
        <w:t xml:space="preserve">3 - 13. Исключены. - </w:t>
      </w:r>
      <w:hyperlink r:id="rId185" w:history="1">
        <w:r>
          <w:rPr>
            <w:color w:val="0000FF"/>
          </w:rPr>
          <w:t>Закон</w:t>
        </w:r>
      </w:hyperlink>
      <w:r>
        <w:t xml:space="preserve"> Архангельской области от 01.04.2019 N 64-6-ОЗ.</w:t>
      </w:r>
    </w:p>
    <w:p w:rsidR="0024209D" w:rsidRDefault="0024209D">
      <w:pPr>
        <w:pStyle w:val="ConsPlusNormal"/>
        <w:spacing w:before="220"/>
        <w:ind w:firstLine="540"/>
        <w:jc w:val="both"/>
      </w:pPr>
      <w:r>
        <w:t xml:space="preserve">3. К заявлению о включении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в список прикладываются документы, предусмотренные </w:t>
      </w:r>
      <w:hyperlink r:id="rId186" w:history="1">
        <w:r>
          <w:rPr>
            <w:color w:val="0000FF"/>
          </w:rPr>
          <w:t>постановлением</w:t>
        </w:r>
      </w:hyperlink>
      <w:r>
        <w:t xml:space="preserve"> Правительства Российской Федерации от 4 апреля 2019 года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24209D" w:rsidRDefault="0024209D">
      <w:pPr>
        <w:pStyle w:val="ConsPlusNormal"/>
        <w:jc w:val="both"/>
      </w:pPr>
      <w:r>
        <w:t xml:space="preserve">(п. 3 введен </w:t>
      </w:r>
      <w:hyperlink r:id="rId187" w:history="1">
        <w:r>
          <w:rPr>
            <w:color w:val="0000FF"/>
          </w:rPr>
          <w:t>законом</w:t>
        </w:r>
      </w:hyperlink>
      <w:r>
        <w:t xml:space="preserve"> Архангельской области от 30.09.2019 N 130-10-ОЗ)</w:t>
      </w:r>
    </w:p>
    <w:p w:rsidR="0024209D" w:rsidRDefault="0024209D">
      <w:pPr>
        <w:pStyle w:val="ConsPlusNormal"/>
        <w:spacing w:before="220"/>
        <w:ind w:firstLine="540"/>
        <w:jc w:val="both"/>
      </w:pPr>
      <w:r>
        <w:t xml:space="preserve">4. В целях подтверждения нуждаемости детей-сирот и детей, оставшихся без попечения родителей, лиц из их числа, лиц, указанных в </w:t>
      </w:r>
      <w:hyperlink w:anchor="P230" w:history="1">
        <w:r>
          <w:rPr>
            <w:color w:val="0000FF"/>
          </w:rPr>
          <w:t>пункте 3 статьи 11</w:t>
        </w:r>
      </w:hyperlink>
      <w:r>
        <w:t xml:space="preserve"> настоящего закона (далее в совокупности в настоящей статье - дети-сироты и лица, достигшие возраста 23 лет), в жилых помещениях органы опеки и попечительства осуществляют актуализацию списков.</w:t>
      </w:r>
    </w:p>
    <w:p w:rsidR="0024209D" w:rsidRDefault="0024209D">
      <w:pPr>
        <w:pStyle w:val="ConsPlusNormal"/>
        <w:jc w:val="both"/>
      </w:pPr>
      <w:r>
        <w:lastRenderedPageBreak/>
        <w:t xml:space="preserve">(п. 4 введен </w:t>
      </w:r>
      <w:hyperlink r:id="rId188"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r>
        <w:t xml:space="preserve">5. Актуализация списков осуществляется по месту жительства детей-сирот и лиц, достигших возраста 23 лет, путем исключения сведений о данных детях-сиротах и лицах, достигших возраста 23 лет, из списка по основаниям, указанным в </w:t>
      </w:r>
      <w:hyperlink r:id="rId189"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либо исправления технической ошибки.</w:t>
      </w:r>
    </w:p>
    <w:p w:rsidR="0024209D" w:rsidRDefault="0024209D">
      <w:pPr>
        <w:pStyle w:val="ConsPlusNormal"/>
      </w:pPr>
      <w:r>
        <w:t xml:space="preserve">(п. 5 введен </w:t>
      </w:r>
      <w:hyperlink r:id="rId190"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r>
        <w:t>6. Актуализация списков осуществляется на основании:</w:t>
      </w:r>
    </w:p>
    <w:p w:rsidR="0024209D" w:rsidRDefault="0024209D">
      <w:pPr>
        <w:pStyle w:val="ConsPlusNormal"/>
        <w:spacing w:before="220"/>
        <w:ind w:firstLine="540"/>
        <w:jc w:val="both"/>
      </w:pPr>
      <w:r>
        <w:t>1) документов и информации, содержащихся в личных (учетных) делах детей-сирот и детей, оставшихся без попечения родителей, и информации, поступающей из организаций для детей-сирот и детей, оставшихся без попечения родителей, от опекунов (попечителей) детей-сирот и детей, оставшихся без попечения родителей, - в отношении детей-сирот и детей, оставшихся без попечения родителей;</w:t>
      </w:r>
    </w:p>
    <w:p w:rsidR="0024209D" w:rsidRDefault="0024209D">
      <w:pPr>
        <w:pStyle w:val="ConsPlusNormal"/>
        <w:spacing w:before="220"/>
        <w:ind w:firstLine="540"/>
        <w:jc w:val="both"/>
      </w:pPr>
      <w:r>
        <w:t xml:space="preserve">2) документов и информации, представленных лицами из числа детей-сирот, лицами, указанными в </w:t>
      </w:r>
      <w:hyperlink w:anchor="P230" w:history="1">
        <w:r>
          <w:rPr>
            <w:color w:val="0000FF"/>
          </w:rPr>
          <w:t>пункте 3 статьи 11</w:t>
        </w:r>
      </w:hyperlink>
      <w:r>
        <w:t xml:space="preserve"> настоящего закона, в органы опеки и попечительства, - в отношении лиц из числа детей-сирот, лиц, указанных в </w:t>
      </w:r>
      <w:hyperlink w:anchor="P230" w:history="1">
        <w:r>
          <w:rPr>
            <w:color w:val="0000FF"/>
          </w:rPr>
          <w:t>пункте 3 статьи 11</w:t>
        </w:r>
      </w:hyperlink>
      <w:r>
        <w:t xml:space="preserve"> настоящего закона;</w:t>
      </w:r>
    </w:p>
    <w:p w:rsidR="0024209D" w:rsidRDefault="0024209D">
      <w:pPr>
        <w:pStyle w:val="ConsPlusNormal"/>
        <w:spacing w:before="220"/>
        <w:ind w:firstLine="540"/>
        <w:jc w:val="both"/>
      </w:pPr>
      <w:bookmarkStart w:id="43" w:name="P420"/>
      <w:bookmarkEnd w:id="43"/>
      <w:r>
        <w:t>3) запрашиваемых органами опеки и попечительства в рамках межведомственного информационного взаимодействия и находящихся в распоряжении государственных органов, органов местного самоуправления и подведомственных им организаций сведений:</w:t>
      </w:r>
    </w:p>
    <w:p w:rsidR="0024209D" w:rsidRDefault="0024209D">
      <w:pPr>
        <w:pStyle w:val="ConsPlusNormal"/>
        <w:spacing w:before="220"/>
        <w:ind w:firstLine="540"/>
        <w:jc w:val="both"/>
      </w:pPr>
      <w:r>
        <w:t>о регистрации детей-сирот и лиц, достигших возраста 23 лет, включенных в списки, по месту жительства и (или) месту пребывания;</w:t>
      </w:r>
    </w:p>
    <w:p w:rsidR="0024209D" w:rsidRDefault="0024209D">
      <w:pPr>
        <w:pStyle w:val="ConsPlusNormal"/>
        <w:spacing w:before="220"/>
        <w:ind w:firstLine="540"/>
        <w:jc w:val="both"/>
      </w:pPr>
      <w:r>
        <w:t>о наличии или об отсутствии у детей-сирот и лиц, достигших возраста 23 лет, включенных в списки,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24209D" w:rsidRDefault="0024209D">
      <w:pPr>
        <w:pStyle w:val="ConsPlusNormal"/>
        <w:spacing w:before="220"/>
        <w:ind w:firstLine="540"/>
        <w:jc w:val="both"/>
      </w:pPr>
      <w:r>
        <w:t>о факте признания невозможности проживания детей-сирот и лиц, достигших возраста 23 лет, включенных в списки, в ранее занимаемом жилом помещении.</w:t>
      </w:r>
    </w:p>
    <w:p w:rsidR="0024209D" w:rsidRDefault="0024209D">
      <w:pPr>
        <w:pStyle w:val="ConsPlusNormal"/>
        <w:jc w:val="both"/>
      </w:pPr>
      <w:r>
        <w:t xml:space="preserve">(п. 6 введен </w:t>
      </w:r>
      <w:hyperlink r:id="rId191"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r>
        <w:t xml:space="preserve">7. Сведения, указанные в </w:t>
      </w:r>
      <w:hyperlink w:anchor="P420" w:history="1">
        <w:r>
          <w:rPr>
            <w:color w:val="0000FF"/>
          </w:rPr>
          <w:t>подпункте 3 пункта 6</w:t>
        </w:r>
      </w:hyperlink>
      <w:r>
        <w:t xml:space="preserve"> настоящей статьи, запрашиваются один раз в шесть месяцев не позднее 15-го числа месяца, следующего за отчетным периодом.</w:t>
      </w:r>
    </w:p>
    <w:p w:rsidR="0024209D" w:rsidRDefault="0024209D">
      <w:pPr>
        <w:pStyle w:val="ConsPlusNormal"/>
        <w:jc w:val="both"/>
      </w:pPr>
      <w:r>
        <w:t xml:space="preserve">(п. 7 введен </w:t>
      </w:r>
      <w:hyperlink r:id="rId192"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bookmarkStart w:id="44" w:name="P427"/>
      <w:bookmarkEnd w:id="44"/>
      <w:r>
        <w:t xml:space="preserve">8. В случае выявления обстоятельств, указанных в </w:t>
      </w:r>
      <w:hyperlink r:id="rId193"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опеки и попечительства в течение пяти рабочих дней со дня подтверждения сведений о таких обстоятельствах принимает решение об исключении сведений о ребенке-сироте и лице, достигшем возраста 23 лет, из списка в форме распорядительного акта органа опеки и попечительства.</w:t>
      </w:r>
    </w:p>
    <w:p w:rsidR="0024209D" w:rsidRDefault="0024209D">
      <w:pPr>
        <w:pStyle w:val="ConsPlusNormal"/>
        <w:spacing w:before="220"/>
        <w:ind w:firstLine="540"/>
        <w:jc w:val="both"/>
      </w:pPr>
      <w:r>
        <w:t xml:space="preserve">В течение пяти рабочих дней со дня принятия решения, указанного в </w:t>
      </w:r>
      <w:hyperlink w:anchor="P427" w:history="1">
        <w:r>
          <w:rPr>
            <w:color w:val="0000FF"/>
          </w:rPr>
          <w:t>абзаце первом</w:t>
        </w:r>
      </w:hyperlink>
      <w:r>
        <w:t xml:space="preserve"> настоящего пункта, орган опеки и попечительства вносит соответствующие изменения в список и направляет решение об исключении из списка ребенку-сироте и лицу, достигшему возраста 23 лет (представителю ребенка-сироты и лица, достигшего возраста 23 лет), способом, обеспечивающим подтверждение его получения.</w:t>
      </w:r>
    </w:p>
    <w:p w:rsidR="0024209D" w:rsidRDefault="0024209D">
      <w:pPr>
        <w:pStyle w:val="ConsPlusNormal"/>
        <w:jc w:val="both"/>
      </w:pPr>
      <w:r>
        <w:t xml:space="preserve">(п. 8 введен </w:t>
      </w:r>
      <w:hyperlink r:id="rId194"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bookmarkStart w:id="45" w:name="P430"/>
      <w:bookmarkEnd w:id="45"/>
      <w:r>
        <w:t xml:space="preserve">9. В случае выявления технической ошибки орган опеки и попечительства в течение пяти </w:t>
      </w:r>
      <w:r>
        <w:lastRenderedPageBreak/>
        <w:t>рабочих дней со дня выявления такой ошибки принимает решение в форме распорядительного акта органа опеки и попечительства о внесении соответствующих изменений в списки.</w:t>
      </w:r>
    </w:p>
    <w:p w:rsidR="0024209D" w:rsidRDefault="0024209D">
      <w:pPr>
        <w:pStyle w:val="ConsPlusNormal"/>
        <w:spacing w:before="220"/>
        <w:ind w:firstLine="540"/>
        <w:jc w:val="both"/>
      </w:pPr>
      <w:r>
        <w:t xml:space="preserve">В течение пяти рабочих дней со дня принятия решения, указанного в </w:t>
      </w:r>
      <w:hyperlink w:anchor="P430" w:history="1">
        <w:r>
          <w:rPr>
            <w:color w:val="0000FF"/>
          </w:rPr>
          <w:t>абзаце первом</w:t>
        </w:r>
      </w:hyperlink>
      <w:r>
        <w:t xml:space="preserve"> настоящего пункта, орган опеки и попечительства вносит соответствующие изменения в список.</w:t>
      </w:r>
    </w:p>
    <w:p w:rsidR="0024209D" w:rsidRDefault="0024209D">
      <w:pPr>
        <w:pStyle w:val="ConsPlusNormal"/>
        <w:jc w:val="both"/>
      </w:pPr>
      <w:r>
        <w:t xml:space="preserve">(п. 9 введен </w:t>
      </w:r>
      <w:hyperlink r:id="rId195" w:history="1">
        <w:r>
          <w:rPr>
            <w:color w:val="0000FF"/>
          </w:rPr>
          <w:t>законом</w:t>
        </w:r>
      </w:hyperlink>
      <w:r>
        <w:t xml:space="preserve"> Архангельской области от 21.12.2020 N 356-22-ОЗ)</w:t>
      </w:r>
    </w:p>
    <w:p w:rsidR="0024209D" w:rsidRDefault="0024209D">
      <w:pPr>
        <w:pStyle w:val="ConsPlusNormal"/>
        <w:spacing w:before="220"/>
        <w:ind w:firstLine="540"/>
        <w:jc w:val="both"/>
      </w:pPr>
      <w:r>
        <w:t>14. Уполномоченный исполнительный орган осуществляет формирование и ведение сводного списка в бумажном и электронном виде.</w:t>
      </w:r>
    </w:p>
    <w:p w:rsidR="0024209D" w:rsidRDefault="0024209D">
      <w:pPr>
        <w:pStyle w:val="ConsPlusNormal"/>
        <w:jc w:val="both"/>
      </w:pPr>
      <w:r>
        <w:t xml:space="preserve">(в ред. законов Архангельской области от 01.04.2019 </w:t>
      </w:r>
      <w:hyperlink r:id="rId196" w:history="1">
        <w:r>
          <w:rPr>
            <w:color w:val="0000FF"/>
          </w:rPr>
          <w:t>N 64-6-ОЗ</w:t>
        </w:r>
      </w:hyperlink>
      <w:r>
        <w:t xml:space="preserve">, от 06.10.2021 </w:t>
      </w:r>
      <w:hyperlink r:id="rId197" w:history="1">
        <w:r>
          <w:rPr>
            <w:color w:val="0000FF"/>
          </w:rPr>
          <w:t>N 449-28-ОЗ</w:t>
        </w:r>
      </w:hyperlink>
      <w:r>
        <w:t>)</w:t>
      </w:r>
    </w:p>
    <w:p w:rsidR="0024209D" w:rsidRDefault="0024209D">
      <w:pPr>
        <w:pStyle w:val="ConsPlusNormal"/>
        <w:spacing w:before="220"/>
        <w:ind w:firstLine="540"/>
        <w:jc w:val="both"/>
      </w:pPr>
      <w:r>
        <w:t>15. Сводный список формируется на основании списков, представляемых в электронном виде органами опеки и попечительства один раз в три месяца не позднее десятого числа месяца, следующего за отчетным кварталом.</w:t>
      </w:r>
    </w:p>
    <w:p w:rsidR="0024209D" w:rsidRDefault="0024209D">
      <w:pPr>
        <w:pStyle w:val="ConsPlusNormal"/>
        <w:spacing w:before="220"/>
        <w:ind w:firstLine="540"/>
        <w:jc w:val="both"/>
      </w:pPr>
      <w:r>
        <w:t>Если в отчетном периоде сведения о детях-сиротах и лицах, достигших возраста 23 лет, не включались в списки органами опеки и попечительства, данные органы направляют в уполномоченный исполнительный орган в электронном виде информацию об отсутствии таких сведений для внесения в сводный список.</w:t>
      </w:r>
    </w:p>
    <w:p w:rsidR="0024209D" w:rsidRDefault="0024209D">
      <w:pPr>
        <w:pStyle w:val="ConsPlusNormal"/>
        <w:jc w:val="both"/>
      </w:pPr>
      <w:r>
        <w:t xml:space="preserve">(п. 15 в ред. </w:t>
      </w:r>
      <w:hyperlink r:id="rId198" w:history="1">
        <w:r>
          <w:rPr>
            <w:color w:val="0000FF"/>
          </w:rPr>
          <w:t>закона</w:t>
        </w:r>
      </w:hyperlink>
      <w:r>
        <w:t xml:space="preserve"> Архангельской области от 06.10.2021 N 449-28-ОЗ)</w:t>
      </w:r>
    </w:p>
    <w:p w:rsidR="0024209D" w:rsidRDefault="0024209D">
      <w:pPr>
        <w:pStyle w:val="ConsPlusNormal"/>
        <w:spacing w:before="220"/>
        <w:ind w:firstLine="540"/>
        <w:jc w:val="both"/>
      </w:pPr>
      <w:r>
        <w:t xml:space="preserve">16. Внесение изменений в сводный список осуществляется в случаях исключения из списка лиц, подлежащих обеспечению жилыми помещениями, по основаниям, указанным в </w:t>
      </w:r>
      <w:hyperlink r:id="rId199"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либо исправления технической ошибки. Органы опеки и попечительства информируют уполномоченный исполнительный орган об обстоятельствах, указанных в </w:t>
      </w:r>
      <w:hyperlink w:anchor="P427" w:history="1">
        <w:r>
          <w:rPr>
            <w:color w:val="0000FF"/>
          </w:rPr>
          <w:t>пунктах 8</w:t>
        </w:r>
      </w:hyperlink>
      <w:r>
        <w:t xml:space="preserve"> и </w:t>
      </w:r>
      <w:hyperlink w:anchor="P430" w:history="1">
        <w:r>
          <w:rPr>
            <w:color w:val="0000FF"/>
          </w:rPr>
          <w:t>9</w:t>
        </w:r>
      </w:hyperlink>
      <w:r>
        <w:t xml:space="preserve"> настоящей статьи, в течение десяти рабочих дней со дня их выявления.</w:t>
      </w:r>
    </w:p>
    <w:p w:rsidR="0024209D" w:rsidRDefault="0024209D">
      <w:pPr>
        <w:pStyle w:val="ConsPlusNormal"/>
        <w:jc w:val="both"/>
      </w:pPr>
      <w:r>
        <w:t xml:space="preserve">(в ред. законов Архангельской области от 01.04.2019 </w:t>
      </w:r>
      <w:hyperlink r:id="rId200" w:history="1">
        <w:r>
          <w:rPr>
            <w:color w:val="0000FF"/>
          </w:rPr>
          <w:t>N 64-6-ОЗ</w:t>
        </w:r>
      </w:hyperlink>
      <w:r>
        <w:t xml:space="preserve">, от 21.12.2020 </w:t>
      </w:r>
      <w:hyperlink r:id="rId201" w:history="1">
        <w:r>
          <w:rPr>
            <w:color w:val="0000FF"/>
          </w:rPr>
          <w:t>N 356-22-ОЗ</w:t>
        </w:r>
      </w:hyperlink>
      <w:r>
        <w:t>)</w:t>
      </w:r>
    </w:p>
    <w:p w:rsidR="0024209D" w:rsidRDefault="0024209D">
      <w:pPr>
        <w:pStyle w:val="ConsPlusNormal"/>
        <w:spacing w:before="220"/>
        <w:ind w:firstLine="540"/>
        <w:jc w:val="both"/>
      </w:pPr>
      <w:r>
        <w:t xml:space="preserve">Уполномоченный исполнительный орган в течение пяти рабочих дней со дня поступления от органов опеки и попечительства информации об обстоятельствах, указанных в </w:t>
      </w:r>
      <w:hyperlink w:anchor="P427" w:history="1">
        <w:r>
          <w:rPr>
            <w:color w:val="0000FF"/>
          </w:rPr>
          <w:t>пунктах 8</w:t>
        </w:r>
      </w:hyperlink>
      <w:r>
        <w:t xml:space="preserve"> и </w:t>
      </w:r>
      <w:hyperlink w:anchor="P430" w:history="1">
        <w:r>
          <w:rPr>
            <w:color w:val="0000FF"/>
          </w:rPr>
          <w:t>9</w:t>
        </w:r>
      </w:hyperlink>
      <w:r>
        <w:t xml:space="preserve"> настоящей статьи, вносит соответствующие изменения в сводный список.</w:t>
      </w:r>
    </w:p>
    <w:p w:rsidR="0024209D" w:rsidRDefault="0024209D">
      <w:pPr>
        <w:pStyle w:val="ConsPlusNormal"/>
        <w:jc w:val="both"/>
      </w:pPr>
      <w:r>
        <w:t xml:space="preserve">(абзац введен </w:t>
      </w:r>
      <w:hyperlink r:id="rId202" w:history="1">
        <w:r>
          <w:rPr>
            <w:color w:val="0000FF"/>
          </w:rPr>
          <w:t>законом</w:t>
        </w:r>
      </w:hyperlink>
      <w:r>
        <w:t xml:space="preserve"> Архангельской области от 21.12.2020 N 356-22-ОЗ)</w:t>
      </w:r>
    </w:p>
    <w:p w:rsidR="0024209D" w:rsidRDefault="0024209D">
      <w:pPr>
        <w:pStyle w:val="ConsPlusNormal"/>
        <w:jc w:val="both"/>
      </w:pPr>
    </w:p>
    <w:p w:rsidR="0024209D" w:rsidRDefault="0024209D">
      <w:pPr>
        <w:pStyle w:val="ConsPlusTitle"/>
        <w:ind w:firstLine="540"/>
        <w:jc w:val="both"/>
        <w:outlineLvl w:val="2"/>
      </w:pPr>
      <w:r>
        <w:t>Статья 20. Выявление жилых помещений, подлежащих закреплению за детьми-сиротами и детьми, оставшимися без попечения родителей</w:t>
      </w:r>
    </w:p>
    <w:p w:rsidR="0024209D" w:rsidRDefault="0024209D">
      <w:pPr>
        <w:pStyle w:val="ConsPlusNormal"/>
        <w:jc w:val="both"/>
      </w:pPr>
    </w:p>
    <w:p w:rsidR="0024209D" w:rsidRDefault="0024209D">
      <w:pPr>
        <w:pStyle w:val="ConsPlusNormal"/>
        <w:ind w:firstLine="540"/>
        <w:jc w:val="both"/>
      </w:pPr>
      <w:r>
        <w:t>1. Выявление жилых помещений, подлежащих закреплению за детьми-сиротами и детьми, оставшимися без попечения родителей, осуществляется органами опеки и попечительства.</w:t>
      </w:r>
    </w:p>
    <w:p w:rsidR="0024209D" w:rsidRDefault="0024209D">
      <w:pPr>
        <w:pStyle w:val="ConsPlusNormal"/>
        <w:spacing w:before="220"/>
        <w:ind w:firstLine="540"/>
        <w:jc w:val="both"/>
      </w:pPr>
      <w:r>
        <w:t>2. С целью установления прав детей-сирот и детей, оставшихся без попечения родителей, на жилые помещения орган опеки и попечительства в течение 30 календарных дней со дня регистрации их в журнале первичного учета детей, оставшихся без попечения родителей, запрашивает информацию о правах детей-сирот и детей, оставшихся без попечения родителей, а также их родителей (законных представителей) на жилые помещения путем направления запросов:</w:t>
      </w:r>
    </w:p>
    <w:p w:rsidR="0024209D" w:rsidRDefault="0024209D">
      <w:pPr>
        <w:pStyle w:val="ConsPlusNormal"/>
        <w:spacing w:before="220"/>
        <w:ind w:firstLine="540"/>
        <w:jc w:val="both"/>
      </w:pPr>
      <w:r>
        <w:t>1)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 о наличии права собственности, в том числе долевой, на жилые помещения;</w:t>
      </w:r>
    </w:p>
    <w:p w:rsidR="0024209D" w:rsidRDefault="0024209D">
      <w:pPr>
        <w:pStyle w:val="ConsPlusNormal"/>
        <w:spacing w:before="220"/>
        <w:ind w:firstLine="540"/>
        <w:jc w:val="both"/>
      </w:pPr>
      <w:r>
        <w:t xml:space="preserve">2) в органы местного самоуправления - о наличии жилых помещений, предоставленных по договорам социального найма родителям (законным представителям) детей-сирот и детей, </w:t>
      </w:r>
      <w:r>
        <w:lastRenderedPageBreak/>
        <w:t>оставшиеся без попечения родителей;</w:t>
      </w:r>
    </w:p>
    <w:p w:rsidR="0024209D" w:rsidRDefault="0024209D">
      <w:pPr>
        <w:pStyle w:val="ConsPlusNormal"/>
        <w:spacing w:before="220"/>
        <w:ind w:firstLine="540"/>
        <w:jc w:val="both"/>
      </w:pPr>
      <w:r>
        <w:t>3) в орган (организацию) по государственному техническому учету и (или) технической инвентаризации - о наличии (отсутствии) жилых помещений в собственности детей-сирот и детей, оставшихся без попечения родителей, а также их родителей (законных представителей);</w:t>
      </w:r>
    </w:p>
    <w:p w:rsidR="0024209D" w:rsidRDefault="0024209D">
      <w:pPr>
        <w:pStyle w:val="ConsPlusNormal"/>
        <w:spacing w:before="220"/>
        <w:ind w:firstLine="540"/>
        <w:jc w:val="both"/>
      </w:pPr>
      <w:r>
        <w:t>4) в органы регистрационного учета - о наличии у детей-сирот и детей, оставшихся без попечения родителей, регистрации по месту жительства или месту пребывания;</w:t>
      </w:r>
    </w:p>
    <w:p w:rsidR="0024209D" w:rsidRDefault="0024209D">
      <w:pPr>
        <w:pStyle w:val="ConsPlusNormal"/>
        <w:spacing w:before="220"/>
        <w:ind w:firstLine="540"/>
        <w:jc w:val="both"/>
      </w:pPr>
      <w:r>
        <w:t>5) нотариусу, в производстве которого находится наследственное дело, в случае установления прав детей-сирот на наследство, - о наличии детей-сирот среди наследников и наличии в составе наследства жилых помещений.</w:t>
      </w:r>
    </w:p>
    <w:p w:rsidR="0024209D" w:rsidRDefault="0024209D">
      <w:pPr>
        <w:pStyle w:val="ConsPlusNormal"/>
        <w:spacing w:before="220"/>
        <w:ind w:firstLine="540"/>
        <w:jc w:val="both"/>
      </w:pPr>
      <w:r>
        <w:t>Нотариус, в производстве которого находится наследственное дело, определяется органами опеки и попечительства через реестр наследственных дел единой информационной системы нотариата в информационно-телекоммуникационной сети "Интернет";</w:t>
      </w:r>
    </w:p>
    <w:p w:rsidR="0024209D" w:rsidRDefault="0024209D">
      <w:pPr>
        <w:pStyle w:val="ConsPlusNormal"/>
        <w:jc w:val="both"/>
      </w:pPr>
      <w:r>
        <w:t xml:space="preserve">(пп. 5 в ред. </w:t>
      </w:r>
      <w:hyperlink r:id="rId203" w:history="1">
        <w:r>
          <w:rPr>
            <w:color w:val="0000FF"/>
          </w:rPr>
          <w:t>закона</w:t>
        </w:r>
      </w:hyperlink>
      <w:r>
        <w:t xml:space="preserve"> Архангельской области от 02.11.2020 N 322-20-ОЗ)</w:t>
      </w:r>
    </w:p>
    <w:p w:rsidR="0024209D" w:rsidRDefault="0024209D">
      <w:pPr>
        <w:pStyle w:val="ConsPlusNormal"/>
        <w:spacing w:before="220"/>
        <w:ind w:firstLine="540"/>
        <w:jc w:val="both"/>
      </w:pPr>
      <w:r>
        <w:t>6) в территориальные органы Пенсионного фонда Российской Федерации:</w:t>
      </w:r>
    </w:p>
    <w:p w:rsidR="0024209D" w:rsidRDefault="0024209D">
      <w:pPr>
        <w:pStyle w:val="ConsPlusNormal"/>
        <w:spacing w:before="220"/>
        <w:ind w:firstLine="540"/>
        <w:jc w:val="both"/>
      </w:pPr>
      <w:r>
        <w:t>о наличии засвидетельствованного в установленном законодательством Российской Федерации порядке письменного обязательства лица, получившего государственный сертификат на материнский (семейный) капитал на улучшение жилищных условий, либо лица, получившего государственный сертификат на материнский (семейный) капитал на улучшение жилищных условий, и его супруга (супруги)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указанного лица, его супруга (супруги), детей, в том числе детей-сирот, с определением размера долей по соглашению;</w:t>
      </w:r>
    </w:p>
    <w:p w:rsidR="0024209D" w:rsidRDefault="0024209D">
      <w:pPr>
        <w:pStyle w:val="ConsPlusNormal"/>
        <w:spacing w:before="220"/>
        <w:ind w:firstLine="540"/>
        <w:jc w:val="both"/>
      </w:pPr>
      <w:r>
        <w:t>о наличии информации об обязательстве лица, получившего государственный сертификат на материнский (семейный) капитал на улучшение жилищных условий, его супруга (супруги)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указанного лица, его супруга (супруги), детей, в том числе детей-сирот, с определением размера долей по соглашению.</w:t>
      </w:r>
    </w:p>
    <w:p w:rsidR="0024209D" w:rsidRDefault="0024209D">
      <w:pPr>
        <w:pStyle w:val="ConsPlusNormal"/>
        <w:spacing w:before="220"/>
        <w:ind w:firstLine="540"/>
        <w:jc w:val="both"/>
      </w:pPr>
      <w:r>
        <w:t>Запросы, указанные в настоящем подпункте, направляются в том числе с использованием системы межведомственного электронного взаимодействия.</w:t>
      </w:r>
    </w:p>
    <w:p w:rsidR="0024209D" w:rsidRDefault="0024209D">
      <w:pPr>
        <w:pStyle w:val="ConsPlusNormal"/>
        <w:jc w:val="both"/>
      </w:pPr>
      <w:r>
        <w:t xml:space="preserve">(пп. 6 в ред. </w:t>
      </w:r>
      <w:hyperlink r:id="rId204" w:history="1">
        <w:r>
          <w:rPr>
            <w:color w:val="0000FF"/>
          </w:rPr>
          <w:t>закона</w:t>
        </w:r>
      </w:hyperlink>
      <w:r>
        <w:t xml:space="preserve"> Архангельской области от 02.11.2020 N 322-20-ОЗ)</w:t>
      </w:r>
    </w:p>
    <w:p w:rsidR="0024209D" w:rsidRDefault="0024209D">
      <w:pPr>
        <w:pStyle w:val="ConsPlusNormal"/>
        <w:jc w:val="both"/>
      </w:pPr>
      <w:r>
        <w:t xml:space="preserve">(п. 2 в ред. </w:t>
      </w:r>
      <w:hyperlink r:id="rId205"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t>3. Орган опеки и попечительства в течение пяти рабочих дней со дня выявления прав детей-сирот и детей, оставшихся без попечения родителей, на жилые помещения проводит обследование жилого помещения, в течение трех рабочих дней со дня проведения такого обследования составляет первичный акт обследования жилого помещения и принимает решение о закреплении жилого помещения и установлении контроля за соответствующим жилым помещением.</w:t>
      </w:r>
    </w:p>
    <w:p w:rsidR="0024209D" w:rsidRDefault="0024209D">
      <w:pPr>
        <w:pStyle w:val="ConsPlusNormal"/>
        <w:jc w:val="both"/>
      </w:pPr>
      <w:r>
        <w:t xml:space="preserve">(п. 3 в ред. </w:t>
      </w:r>
      <w:hyperlink r:id="rId206"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t xml:space="preserve">4 - 6. Исключены. - </w:t>
      </w:r>
      <w:hyperlink r:id="rId207" w:history="1">
        <w:r>
          <w:rPr>
            <w:color w:val="0000FF"/>
          </w:rPr>
          <w:t>Закон</w:t>
        </w:r>
      </w:hyperlink>
      <w:r>
        <w:t xml:space="preserve"> Архангельской области от 19.11.2019 N 174-12-ОЗ.</w:t>
      </w:r>
    </w:p>
    <w:p w:rsidR="0024209D" w:rsidRDefault="0024209D">
      <w:pPr>
        <w:pStyle w:val="ConsPlusNormal"/>
        <w:jc w:val="both"/>
      </w:pPr>
    </w:p>
    <w:p w:rsidR="0024209D" w:rsidRDefault="0024209D">
      <w:pPr>
        <w:pStyle w:val="ConsPlusTitle"/>
        <w:ind w:firstLine="540"/>
        <w:jc w:val="both"/>
        <w:outlineLvl w:val="2"/>
      </w:pPr>
      <w:r>
        <w:t>Статья 21. Жилые помещения, подлежащие сохранению</w:t>
      </w:r>
    </w:p>
    <w:p w:rsidR="0024209D" w:rsidRDefault="0024209D">
      <w:pPr>
        <w:pStyle w:val="ConsPlusNormal"/>
        <w:ind w:firstLine="540"/>
        <w:jc w:val="both"/>
      </w:pPr>
      <w:r>
        <w:t xml:space="preserve">(в ред. </w:t>
      </w:r>
      <w:hyperlink r:id="rId208" w:history="1">
        <w:r>
          <w:rPr>
            <w:color w:val="0000FF"/>
          </w:rPr>
          <w:t>закона</w:t>
        </w:r>
      </w:hyperlink>
      <w:r>
        <w:t xml:space="preserve"> Архангельской области от 19.11.2019 N 174-12-ОЗ)</w:t>
      </w:r>
    </w:p>
    <w:p w:rsidR="0024209D" w:rsidRDefault="0024209D">
      <w:pPr>
        <w:pStyle w:val="ConsPlusNormal"/>
        <w:jc w:val="both"/>
      </w:pPr>
    </w:p>
    <w:p w:rsidR="0024209D" w:rsidRDefault="0024209D">
      <w:pPr>
        <w:pStyle w:val="ConsPlusNormal"/>
        <w:ind w:firstLine="540"/>
        <w:jc w:val="both"/>
      </w:pPr>
      <w:bookmarkStart w:id="46" w:name="P467"/>
      <w:bookmarkEnd w:id="46"/>
      <w:r>
        <w:t xml:space="preserve">1. Сохранению подлежат жилые помещения, в которых дети-сироты и дети, оставшиеся без попечения родителей,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а также, если они приобрели право пользования жилым </w:t>
      </w:r>
      <w:r>
        <w:lastRenderedPageBreak/>
        <w:t>помещением или имеют право проживания в жилом помещении.</w:t>
      </w:r>
    </w:p>
    <w:p w:rsidR="0024209D" w:rsidRDefault="0024209D">
      <w:pPr>
        <w:pStyle w:val="ConsPlusNormal"/>
        <w:spacing w:before="220"/>
        <w:ind w:firstLine="540"/>
        <w:jc w:val="both"/>
      </w:pPr>
      <w:r>
        <w:t>2. Не подлежат сохранению жилые помещения:</w:t>
      </w:r>
    </w:p>
    <w:p w:rsidR="0024209D" w:rsidRDefault="0024209D">
      <w:pPr>
        <w:pStyle w:val="ConsPlusNormal"/>
        <w:spacing w:before="220"/>
        <w:ind w:firstLine="540"/>
        <w:jc w:val="both"/>
      </w:pPr>
      <w:r>
        <w:t>1) занимаемые по договорам коммерческого найма, поднайма;</w:t>
      </w:r>
    </w:p>
    <w:p w:rsidR="0024209D" w:rsidRDefault="0024209D">
      <w:pPr>
        <w:pStyle w:val="ConsPlusNormal"/>
        <w:spacing w:before="220"/>
        <w:ind w:firstLine="540"/>
        <w:jc w:val="both"/>
      </w:pPr>
      <w:r>
        <w:t>2) принадлежащие на праве собственности иным гражданам, не являющимся родителями (законными представителями) детей-сирот и детей, оставшихся без попечения родителей;</w:t>
      </w:r>
    </w:p>
    <w:p w:rsidR="0024209D" w:rsidRDefault="0024209D">
      <w:pPr>
        <w:pStyle w:val="ConsPlusNormal"/>
        <w:spacing w:before="220"/>
        <w:ind w:firstLine="540"/>
        <w:jc w:val="both"/>
      </w:pPr>
      <w:r>
        <w:t>3) специализированного жилищного фонда, за исключением жилых помещений, предоставленных детям-сиротам и детям, оставшимся без попечения родителей;</w:t>
      </w:r>
    </w:p>
    <w:p w:rsidR="0024209D" w:rsidRDefault="0024209D">
      <w:pPr>
        <w:pStyle w:val="ConsPlusNormal"/>
        <w:spacing w:before="220"/>
        <w:ind w:firstLine="540"/>
        <w:jc w:val="both"/>
      </w:pPr>
      <w:r>
        <w:t>4) находящиеся в общежитиях (не подлежащие приватизации);</w:t>
      </w:r>
    </w:p>
    <w:p w:rsidR="0024209D" w:rsidRDefault="0024209D">
      <w:pPr>
        <w:pStyle w:val="ConsPlusNormal"/>
        <w:spacing w:before="220"/>
        <w:ind w:firstLine="540"/>
        <w:jc w:val="both"/>
      </w:pPr>
      <w:r>
        <w:t>5) жилищного фонда социального использования для граждан пожилого возраста и инвалидов;</w:t>
      </w:r>
    </w:p>
    <w:p w:rsidR="0024209D" w:rsidRDefault="0024209D">
      <w:pPr>
        <w:pStyle w:val="ConsPlusNormal"/>
        <w:spacing w:before="220"/>
        <w:ind w:firstLine="540"/>
        <w:jc w:val="both"/>
      </w:pPr>
      <w:r>
        <w:t>6) признанные непригодными для проживания по основаниям и в порядке, которые установлены жилищным законодательством Российской Федерации.</w:t>
      </w:r>
    </w:p>
    <w:p w:rsidR="0024209D" w:rsidRDefault="0024209D">
      <w:pPr>
        <w:pStyle w:val="ConsPlusNormal"/>
        <w:spacing w:before="220"/>
        <w:ind w:firstLine="540"/>
        <w:jc w:val="both"/>
      </w:pPr>
      <w:r>
        <w:t>3. Если жилые помещения расположены за пределами территории муниципального образования, органы опеки и попечительства в целях обеспечения прав детей-сирот и детей, оставшихся без попечения родителей, на жилое помещение в течение трех рабочих дней со дня установления факта наличия у детей-сирот и детей, оставшихся без попечения родителей, жилых помещений направляет в орган опеки и попечительства по месту нахождения жилого помещения соответствующую информацию в целях принятия мер по обеспечению сохранности жилого помещения и установления взаимодействия.</w:t>
      </w:r>
    </w:p>
    <w:p w:rsidR="0024209D" w:rsidRDefault="0024209D">
      <w:pPr>
        <w:pStyle w:val="ConsPlusNormal"/>
        <w:spacing w:before="220"/>
        <w:ind w:firstLine="540"/>
        <w:jc w:val="both"/>
      </w:pPr>
      <w:r>
        <w:t>Органы опеки и попечительства по месту нахождения жилого помещения осуществляют права и обязанности, предусмотренные установленным постановлением Правительства Архангельской области порядком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в отношении данного жилого помещения.</w:t>
      </w:r>
    </w:p>
    <w:p w:rsidR="0024209D" w:rsidRDefault="0024209D">
      <w:pPr>
        <w:pStyle w:val="ConsPlusNormal"/>
        <w:jc w:val="both"/>
      </w:pPr>
    </w:p>
    <w:p w:rsidR="0024209D" w:rsidRDefault="0024209D">
      <w:pPr>
        <w:pStyle w:val="ConsPlusTitle"/>
        <w:ind w:firstLine="540"/>
        <w:jc w:val="both"/>
        <w:outlineLvl w:val="2"/>
      </w:pPr>
      <w:r>
        <w:t>Статья 22. Обеспечение сохранности жилых помещений, закрепленных за детьми-сиротами и детьми, оставшимися без попечения родителей</w:t>
      </w:r>
    </w:p>
    <w:p w:rsidR="0024209D" w:rsidRDefault="0024209D">
      <w:pPr>
        <w:pStyle w:val="ConsPlusNormal"/>
        <w:jc w:val="both"/>
      </w:pPr>
    </w:p>
    <w:p w:rsidR="0024209D" w:rsidRDefault="0024209D">
      <w:pPr>
        <w:pStyle w:val="ConsPlusNormal"/>
        <w:ind w:firstLine="540"/>
        <w:jc w:val="both"/>
      </w:pPr>
      <w:r>
        <w:t xml:space="preserve">1. Сохранность жилых помещений, указанных в </w:t>
      </w:r>
      <w:hyperlink w:anchor="P467" w:history="1">
        <w:r>
          <w:rPr>
            <w:color w:val="0000FF"/>
          </w:rPr>
          <w:t>пункте 1 статьи 21</w:t>
        </w:r>
      </w:hyperlink>
      <w:r>
        <w:t xml:space="preserve"> настоящего закона, обеспечивается путем реализации комплекса мер, направленных на поддержание жилых помещений в состоянии, пригодном для постоянного проживания граждан в соответствии с установленными санитарными и техническими правилами и нормами, иными требованиями законодательства Российской Федерации, а также на недопущение использования, распоряжения жилыми помещениями вопреки интересам детей-сирот и детей, оставшихся без попечения родителей (вселение, отчуждение, передача в пользование и иное).</w:t>
      </w:r>
    </w:p>
    <w:p w:rsidR="0024209D" w:rsidRDefault="0024209D">
      <w:pPr>
        <w:pStyle w:val="ConsPlusNormal"/>
        <w:jc w:val="both"/>
      </w:pPr>
      <w:r>
        <w:t xml:space="preserve">(п. 1 в ред. </w:t>
      </w:r>
      <w:hyperlink r:id="rId209"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t>2. Сохранность жилого помещения обеспечивают законные представители детей-сирот и детей, оставшихся без попечения родителей, а также органы опеки и попечительства по месту нахождения жилого помещения во взаимодействии с органами местного самоуправления, осуществляющими муниципальный жилищный контроль, а также функции и полномочия наймодателя, в пределах своих полномочий, установленных законодательством Российской Федерации.</w:t>
      </w:r>
    </w:p>
    <w:p w:rsidR="0024209D" w:rsidRDefault="0024209D">
      <w:pPr>
        <w:pStyle w:val="ConsPlusNormal"/>
        <w:jc w:val="both"/>
      </w:pPr>
      <w:r>
        <w:t xml:space="preserve">(п. 2 в ред. </w:t>
      </w:r>
      <w:hyperlink r:id="rId210"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lastRenderedPageBreak/>
        <w:t>3. В целях осуществления контроля за использованием и сохранностью жилых помещений органы опеки и попечительства:</w:t>
      </w:r>
    </w:p>
    <w:p w:rsidR="0024209D" w:rsidRDefault="0024209D">
      <w:pPr>
        <w:pStyle w:val="ConsPlusNormal"/>
        <w:spacing w:before="220"/>
        <w:ind w:firstLine="540"/>
        <w:jc w:val="both"/>
      </w:pPr>
      <w:r>
        <w:t>1) при передаче детей-сирот и детей, оставшихся без попечения родителей, в организацию для детей-сирот и детей, оставшихся без попечения родителей, опекуну (попечителю), приемному родителю разъясняют последним их права и обязанности по обеспечению сохранности и использованию жилых помещений;</w:t>
      </w:r>
    </w:p>
    <w:p w:rsidR="0024209D" w:rsidRDefault="0024209D">
      <w:pPr>
        <w:pStyle w:val="ConsPlusNormal"/>
        <w:spacing w:before="220"/>
        <w:ind w:firstLine="540"/>
        <w:jc w:val="both"/>
      </w:pPr>
      <w:r>
        <w:t>2) проводят разъяснительную работу, дают рекомендации родителям (законным представителям) детей-сирот и детей, оставшихся без попечения родителей, по обеспечению защиты жилищных прав детей-сирот и детей, оставшихся без попечения родителей, по мере поступления запросов от родителей (законных представителей) детей-сирот и детей, оставшихся без попечения родителей, а также при проведении обследования жилого помещения;</w:t>
      </w:r>
    </w:p>
    <w:p w:rsidR="0024209D" w:rsidRDefault="0024209D">
      <w:pPr>
        <w:pStyle w:val="ConsPlusNormal"/>
        <w:spacing w:before="220"/>
        <w:ind w:firstLine="540"/>
        <w:jc w:val="both"/>
      </w:pPr>
      <w:r>
        <w:t>3) проводят плановые и внеплановые проверки жилых помещений в порядке, установленном постановлением Правительства Архангельской области. Плановые проверки жилых помещений проводятся два раза в год на основании плана, утверждаемого руководителем органа местного самоуправления.</w:t>
      </w:r>
    </w:p>
    <w:p w:rsidR="0024209D" w:rsidRDefault="0024209D">
      <w:pPr>
        <w:pStyle w:val="ConsPlusNormal"/>
        <w:jc w:val="both"/>
      </w:pPr>
      <w:r>
        <w:t xml:space="preserve">(в ред. </w:t>
      </w:r>
      <w:hyperlink r:id="rId211" w:history="1">
        <w:r>
          <w:rPr>
            <w:color w:val="0000FF"/>
          </w:rPr>
          <w:t>закона</w:t>
        </w:r>
      </w:hyperlink>
      <w:r>
        <w:t xml:space="preserve"> Архангельской области от 21.12.2020 N 356-22-ОЗ)</w:t>
      </w:r>
    </w:p>
    <w:p w:rsidR="0024209D" w:rsidRDefault="0024209D">
      <w:pPr>
        <w:pStyle w:val="ConsPlusNormal"/>
        <w:jc w:val="both"/>
      </w:pPr>
      <w:r>
        <w:t xml:space="preserve">(п. 3 в ред. </w:t>
      </w:r>
      <w:hyperlink r:id="rId212" w:history="1">
        <w:r>
          <w:rPr>
            <w:color w:val="0000FF"/>
          </w:rPr>
          <w:t>закона</w:t>
        </w:r>
      </w:hyperlink>
      <w:r>
        <w:t xml:space="preserve"> Архангельской области от 19.11.2019 N 174-12-ОЗ)</w:t>
      </w:r>
    </w:p>
    <w:p w:rsidR="0024209D" w:rsidRDefault="0024209D">
      <w:pPr>
        <w:pStyle w:val="ConsPlusNormal"/>
        <w:spacing w:before="220"/>
        <w:ind w:firstLine="540"/>
        <w:jc w:val="both"/>
      </w:pPr>
      <w:r>
        <w:t xml:space="preserve">4 - 5. Исключены. - </w:t>
      </w:r>
      <w:hyperlink r:id="rId213" w:history="1">
        <w:r>
          <w:rPr>
            <w:color w:val="0000FF"/>
          </w:rPr>
          <w:t>Закон</w:t>
        </w:r>
      </w:hyperlink>
      <w:r>
        <w:t xml:space="preserve"> Архангельской области от 19.11.2019 N 174-12-ОЗ.</w:t>
      </w:r>
    </w:p>
    <w:p w:rsidR="0024209D" w:rsidRDefault="0024209D">
      <w:pPr>
        <w:pStyle w:val="ConsPlusNormal"/>
        <w:jc w:val="both"/>
      </w:pPr>
    </w:p>
    <w:p w:rsidR="0024209D" w:rsidRDefault="0024209D">
      <w:pPr>
        <w:pStyle w:val="ConsPlusTitle"/>
        <w:ind w:firstLine="540"/>
        <w:jc w:val="both"/>
        <w:outlineLvl w:val="2"/>
      </w:pPr>
      <w:r>
        <w:t>Статья 22.1. Предоставление дополнительной меры социальной поддержки детям-сиротам и детям, оставшимся без попечения родителей, в виде единовременной денежной выплаты</w:t>
      </w:r>
    </w:p>
    <w:p w:rsidR="0024209D" w:rsidRDefault="0024209D">
      <w:pPr>
        <w:pStyle w:val="ConsPlusNormal"/>
        <w:ind w:firstLine="540"/>
        <w:jc w:val="both"/>
      </w:pPr>
      <w:r>
        <w:t xml:space="preserve">(введена </w:t>
      </w:r>
      <w:hyperlink r:id="rId214" w:history="1">
        <w:r>
          <w:rPr>
            <w:color w:val="0000FF"/>
          </w:rPr>
          <w:t>законом</w:t>
        </w:r>
      </w:hyperlink>
      <w:r>
        <w:t xml:space="preserve"> Архангельской области от 18.03.2013 N 646-38-ОЗ)</w:t>
      </w:r>
    </w:p>
    <w:p w:rsidR="0024209D" w:rsidRDefault="0024209D">
      <w:pPr>
        <w:pStyle w:val="ConsPlusNormal"/>
        <w:jc w:val="both"/>
      </w:pPr>
    </w:p>
    <w:p w:rsidR="0024209D" w:rsidRDefault="0024209D">
      <w:pPr>
        <w:pStyle w:val="ConsPlusNormal"/>
        <w:ind w:firstLine="540"/>
        <w:jc w:val="both"/>
      </w:pPr>
      <w:r>
        <w:t>1. Детям-сиротам и детям, оставшимся без попечения родителей, однократно предоставляется дополнительная мера социальной поддержки в виде единовременной денежной выплаты в целях приведения жилых помещений, находящихся в собственности детей-сирот и детей, оставшихся без попечения родителей (далее - жилые помещения), в состояние, пригодное для проживания и отвечающее санитарным и техническим правилам и нормам, иным требованиям законодательства Российской Федерации.</w:t>
      </w:r>
    </w:p>
    <w:p w:rsidR="0024209D" w:rsidRDefault="0024209D">
      <w:pPr>
        <w:pStyle w:val="ConsPlusNormal"/>
        <w:spacing w:before="220"/>
        <w:ind w:firstLine="540"/>
        <w:jc w:val="both"/>
      </w:pPr>
      <w:r>
        <w:t>2. Единовременная денежная выплата предоставляется детям-сиротам и детям, оставшимся без попечения родителей, являющимся единоличными собственниками жилых помещений, расположенных на территории Архангельской области.</w:t>
      </w:r>
    </w:p>
    <w:p w:rsidR="0024209D" w:rsidRDefault="0024209D">
      <w:pPr>
        <w:pStyle w:val="ConsPlusNormal"/>
        <w:spacing w:before="220"/>
        <w:ind w:firstLine="540"/>
        <w:jc w:val="both"/>
      </w:pPr>
      <w:r>
        <w:t>В случае, если жилое помещение закреплено на праве собственности за двумя и более детьми-сиротами и детьми, оставшимися без попечения родителей, единовременная денежная выплата предоставляется каждому из них пропорционально доле в таком жилом помещении.</w:t>
      </w:r>
    </w:p>
    <w:p w:rsidR="0024209D" w:rsidRDefault="0024209D">
      <w:pPr>
        <w:pStyle w:val="ConsPlusNormal"/>
        <w:spacing w:before="220"/>
        <w:ind w:firstLine="540"/>
        <w:jc w:val="both"/>
      </w:pPr>
      <w:r>
        <w:t>В случае наличия в собственности детей-сирот и детей, оставшихся без попечения родителей, двух и более жилых помещений единовременная денежная выплата предоставляется по их выбору только на одно жилое помещение.</w:t>
      </w:r>
    </w:p>
    <w:p w:rsidR="0024209D" w:rsidRDefault="0024209D">
      <w:pPr>
        <w:pStyle w:val="ConsPlusNormal"/>
        <w:spacing w:before="220"/>
        <w:ind w:firstLine="540"/>
        <w:jc w:val="both"/>
      </w:pPr>
      <w:r>
        <w:t>В случае, если жилое помещение находится в совместной собственности детей-сирот, детей, оставшихся без попечения родителей, и лиц, не относящихся к данной категории, единовременная денежная выплата предоставляется детям-сиротам, детям, оставшимся без попечения родителей, пропорционально доле в таком жилом помещении.</w:t>
      </w:r>
    </w:p>
    <w:p w:rsidR="0024209D" w:rsidRDefault="0024209D">
      <w:pPr>
        <w:pStyle w:val="ConsPlusNormal"/>
        <w:jc w:val="both"/>
      </w:pPr>
      <w:r>
        <w:t xml:space="preserve">(абзац введен </w:t>
      </w:r>
      <w:hyperlink r:id="rId215" w:history="1">
        <w:r>
          <w:rPr>
            <w:color w:val="0000FF"/>
          </w:rPr>
          <w:t>законом</w:t>
        </w:r>
      </w:hyperlink>
      <w:r>
        <w:t xml:space="preserve"> Архангельской области от 27.11.2015 N 357-21-ОЗ)</w:t>
      </w:r>
    </w:p>
    <w:p w:rsidR="0024209D" w:rsidRDefault="0024209D">
      <w:pPr>
        <w:pStyle w:val="ConsPlusNormal"/>
        <w:spacing w:before="220"/>
        <w:ind w:firstLine="540"/>
        <w:jc w:val="both"/>
      </w:pPr>
      <w:r>
        <w:t xml:space="preserve">3. Единовременная денежная выплата предоставляется не ранее чем за полгода до окончания срока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w:t>
      </w:r>
      <w:r>
        <w:lastRenderedPageBreak/>
        <w:t>организациях и иных организациях для детей-сирот и детей, оставшихся без попечения родителей, либо окончания отбывания наказания в исправительных учреждениях, либо окончания нахождения их под опекой (попечительством) или в приемных семьях.</w:t>
      </w:r>
    </w:p>
    <w:p w:rsidR="0024209D" w:rsidRDefault="0024209D">
      <w:pPr>
        <w:pStyle w:val="ConsPlusNormal"/>
        <w:jc w:val="both"/>
      </w:pPr>
      <w:r>
        <w:t xml:space="preserve">(в ред. законов Архангельской области от 02.07.2013 </w:t>
      </w:r>
      <w:hyperlink r:id="rId216" w:history="1">
        <w:r>
          <w:rPr>
            <w:color w:val="0000FF"/>
          </w:rPr>
          <w:t>N 713-41-ОЗ</w:t>
        </w:r>
      </w:hyperlink>
      <w:r>
        <w:t xml:space="preserve">, от 21.04.2014 </w:t>
      </w:r>
      <w:hyperlink r:id="rId217" w:history="1">
        <w:r>
          <w:rPr>
            <w:color w:val="0000FF"/>
          </w:rPr>
          <w:t>N 118-7-ОЗ</w:t>
        </w:r>
      </w:hyperlink>
      <w:r>
        <w:t xml:space="preserve">, от 01.04.2019 </w:t>
      </w:r>
      <w:hyperlink r:id="rId218" w:history="1">
        <w:r>
          <w:rPr>
            <w:color w:val="0000FF"/>
          </w:rPr>
          <w:t>N 64-6-ОЗ</w:t>
        </w:r>
      </w:hyperlink>
      <w:r>
        <w:t>)</w:t>
      </w:r>
    </w:p>
    <w:p w:rsidR="0024209D" w:rsidRDefault="0024209D">
      <w:pPr>
        <w:pStyle w:val="ConsPlusNormal"/>
        <w:spacing w:before="220"/>
        <w:ind w:firstLine="540"/>
        <w:jc w:val="both"/>
      </w:pPr>
      <w:r>
        <w:t>Единовременная денежная выплата предоставляется до достижения детьми-сиротами и детьми, оставшимися без попечения родителей, возраста 18 лет.</w:t>
      </w:r>
    </w:p>
    <w:p w:rsidR="0024209D" w:rsidRDefault="0024209D">
      <w:pPr>
        <w:pStyle w:val="ConsPlusNormal"/>
        <w:spacing w:before="220"/>
        <w:ind w:firstLine="540"/>
        <w:jc w:val="both"/>
      </w:pPr>
      <w:bookmarkStart w:id="47" w:name="P504"/>
      <w:bookmarkEnd w:id="47"/>
      <w:r>
        <w:t>4. За предоставлением единовременной денежной выплаты законные представители детей-сирот и детей, оставшихся без попечения родителей, а также дети-сироты и дети, оставшиеся без попечения родителей, объявленные в установленном законодательством Российской Федерации порядке полностью дееспособными (эмансипированными) (далее - заявители), обращаются в орган опеки и попечительства по месту жительства с заявлением по форме, установленной постановлением Правительства Архангельской области.</w:t>
      </w:r>
    </w:p>
    <w:p w:rsidR="0024209D" w:rsidRDefault="0024209D">
      <w:pPr>
        <w:pStyle w:val="ConsPlusNormal"/>
        <w:spacing w:before="220"/>
        <w:ind w:firstLine="540"/>
        <w:jc w:val="both"/>
      </w:pPr>
      <w:bookmarkStart w:id="48" w:name="P505"/>
      <w:bookmarkEnd w:id="48"/>
      <w:r>
        <w:t xml:space="preserve">5. К заявлению, указанному в </w:t>
      </w:r>
      <w:hyperlink w:anchor="P504" w:history="1">
        <w:r>
          <w:rPr>
            <w:color w:val="0000FF"/>
          </w:rPr>
          <w:t>пункте 4</w:t>
        </w:r>
      </w:hyperlink>
      <w:r>
        <w:t xml:space="preserve"> настоящей статьи, заявителями прилагаются:</w:t>
      </w:r>
    </w:p>
    <w:p w:rsidR="0024209D" w:rsidRDefault="0024209D">
      <w:pPr>
        <w:pStyle w:val="ConsPlusNormal"/>
        <w:spacing w:before="220"/>
        <w:ind w:firstLine="540"/>
        <w:jc w:val="both"/>
      </w:pPr>
      <w:bookmarkStart w:id="49" w:name="P506"/>
      <w:bookmarkEnd w:id="49"/>
      <w:r>
        <w:t>1) документ, удостоверяющий личность ребенка-сироты и ребенка, оставшегося без попечения родителей;</w:t>
      </w:r>
    </w:p>
    <w:p w:rsidR="0024209D" w:rsidRDefault="0024209D">
      <w:pPr>
        <w:pStyle w:val="ConsPlusNormal"/>
        <w:spacing w:before="220"/>
        <w:ind w:firstLine="540"/>
        <w:jc w:val="both"/>
      </w:pPr>
      <w:r>
        <w:t>2) документ, удостоверяющий личность законного представителя;</w:t>
      </w:r>
    </w:p>
    <w:p w:rsidR="0024209D" w:rsidRDefault="0024209D">
      <w:pPr>
        <w:pStyle w:val="ConsPlusNormal"/>
        <w:spacing w:before="220"/>
        <w:ind w:firstLine="540"/>
        <w:jc w:val="both"/>
      </w:pPr>
      <w:r>
        <w:t>3) документ, подтверждающий полномочия законного представителя;</w:t>
      </w:r>
    </w:p>
    <w:p w:rsidR="0024209D" w:rsidRDefault="0024209D">
      <w:pPr>
        <w:pStyle w:val="ConsPlusNormal"/>
        <w:spacing w:before="220"/>
        <w:ind w:firstLine="540"/>
        <w:jc w:val="both"/>
      </w:pPr>
      <w:bookmarkStart w:id="50" w:name="P509"/>
      <w:bookmarkEnd w:id="50"/>
      <w:r>
        <w:t>4) документ, подтверждающий статус ребенка-сироты и ребенка, оставшегося без попечения родителей;</w:t>
      </w:r>
    </w:p>
    <w:p w:rsidR="0024209D" w:rsidRDefault="0024209D">
      <w:pPr>
        <w:pStyle w:val="ConsPlusNormal"/>
        <w:spacing w:before="220"/>
        <w:ind w:firstLine="540"/>
        <w:jc w:val="both"/>
      </w:pPr>
      <w:r>
        <w:t>5) письменное обязательство о целевом использовании единовременной денежной выплаты и сроке проведения ремонтных работ (далее - обязательство) по форме, установленной постановлением Правительства Архангельской области.</w:t>
      </w:r>
    </w:p>
    <w:p w:rsidR="0024209D" w:rsidRDefault="0024209D">
      <w:pPr>
        <w:pStyle w:val="ConsPlusNormal"/>
        <w:spacing w:before="220"/>
        <w:ind w:firstLine="540"/>
        <w:jc w:val="both"/>
      </w:pPr>
      <w:r>
        <w:t>Органы опеки и попечительства не вправе требовать представления иных документов, не предусмотренных настоящим пунктом.</w:t>
      </w:r>
    </w:p>
    <w:p w:rsidR="0024209D" w:rsidRDefault="0024209D">
      <w:pPr>
        <w:pStyle w:val="ConsPlusNormal"/>
        <w:spacing w:before="220"/>
        <w:ind w:firstLine="540"/>
        <w:jc w:val="both"/>
      </w:pPr>
      <w:r>
        <w:t xml:space="preserve">Документы, указанные в </w:t>
      </w:r>
      <w:hyperlink w:anchor="P506" w:history="1">
        <w:r>
          <w:rPr>
            <w:color w:val="0000FF"/>
          </w:rPr>
          <w:t>подпунктах 1</w:t>
        </w:r>
      </w:hyperlink>
      <w:r>
        <w:t xml:space="preserve"> - </w:t>
      </w:r>
      <w:hyperlink w:anchor="P509" w:history="1">
        <w:r>
          <w:rPr>
            <w:color w:val="0000FF"/>
          </w:rPr>
          <w:t>4</w:t>
        </w:r>
      </w:hyperlink>
      <w:r>
        <w:t xml:space="preserve"> настоящего пункта, не представляются заявителем в случае их нахождения в составе личного дела ребенка-сироты и ребенка, оставшегося без попечения родителей.</w:t>
      </w:r>
    </w:p>
    <w:p w:rsidR="0024209D" w:rsidRDefault="0024209D">
      <w:pPr>
        <w:pStyle w:val="ConsPlusNormal"/>
        <w:spacing w:before="220"/>
        <w:ind w:firstLine="540"/>
        <w:jc w:val="both"/>
      </w:pPr>
      <w:bookmarkStart w:id="51" w:name="P513"/>
      <w:bookmarkEnd w:id="51"/>
      <w:r>
        <w:t xml:space="preserve">6. К заявлению, указанному в </w:t>
      </w:r>
      <w:hyperlink w:anchor="P504" w:history="1">
        <w:r>
          <w:rPr>
            <w:color w:val="0000FF"/>
          </w:rPr>
          <w:t>пункте 4</w:t>
        </w:r>
      </w:hyperlink>
      <w:r>
        <w:t xml:space="preserve"> настоящей статьи, заявителями по собственной инициативе прилагаются:</w:t>
      </w:r>
    </w:p>
    <w:p w:rsidR="0024209D" w:rsidRDefault="0024209D">
      <w:pPr>
        <w:pStyle w:val="ConsPlusNormal"/>
        <w:spacing w:before="220"/>
        <w:ind w:firstLine="540"/>
        <w:jc w:val="both"/>
      </w:pPr>
      <w:r>
        <w:t>1) документ, подтверждающий наличие в собственности ребенка-сироты и ребенка, оставшегося без попечения родителей, либо супруги (супруга) ребенка-сироты и ребенка, оставшегося без попечения родителей, жилого помещения;</w:t>
      </w:r>
    </w:p>
    <w:p w:rsidR="0024209D" w:rsidRDefault="0024209D">
      <w:pPr>
        <w:pStyle w:val="ConsPlusNormal"/>
        <w:spacing w:before="220"/>
        <w:ind w:firstLine="540"/>
        <w:jc w:val="both"/>
      </w:pPr>
      <w:r>
        <w:t>2) документ органа регистрационного учета о количестве граждан, зарегистрированных в жилом помещении.</w:t>
      </w:r>
    </w:p>
    <w:p w:rsidR="0024209D" w:rsidRDefault="0024209D">
      <w:pPr>
        <w:pStyle w:val="ConsPlusNormal"/>
        <w:jc w:val="both"/>
      </w:pPr>
      <w:r>
        <w:t xml:space="preserve">(пп. 2 в ред. </w:t>
      </w:r>
      <w:hyperlink r:id="rId219" w:history="1">
        <w:r>
          <w:rPr>
            <w:color w:val="0000FF"/>
          </w:rPr>
          <w:t>закона</w:t>
        </w:r>
      </w:hyperlink>
      <w:r>
        <w:t xml:space="preserve"> Архангельской области от 02.07.2019 N 106-9-ОЗ)</w:t>
      </w:r>
    </w:p>
    <w:p w:rsidR="0024209D" w:rsidRDefault="0024209D">
      <w:pPr>
        <w:pStyle w:val="ConsPlusNormal"/>
        <w:spacing w:before="220"/>
        <w:ind w:firstLine="540"/>
        <w:jc w:val="both"/>
      </w:pPr>
      <w:r>
        <w:t xml:space="preserve">7. В случае непредставления заявителями документов, указанных в </w:t>
      </w:r>
      <w:hyperlink w:anchor="P513" w:history="1">
        <w:r>
          <w:rPr>
            <w:color w:val="0000FF"/>
          </w:rPr>
          <w:t>пункте 6</w:t>
        </w:r>
      </w:hyperlink>
      <w:r>
        <w:t xml:space="preserve"> настоящей статьи, органы опеки и попечительства самостоятельно запрашивают их в порядке межведомственного взаимодействия.</w:t>
      </w:r>
    </w:p>
    <w:p w:rsidR="0024209D" w:rsidRDefault="0024209D">
      <w:pPr>
        <w:pStyle w:val="ConsPlusNormal"/>
        <w:spacing w:before="220"/>
        <w:ind w:firstLine="540"/>
        <w:jc w:val="both"/>
      </w:pPr>
      <w:bookmarkStart w:id="52" w:name="P518"/>
      <w:bookmarkEnd w:id="52"/>
      <w:r>
        <w:t>8. Заявление о предоставлении единовременной денежной выплаты регистрируется в день его поступления в орган опеки и попечительства.</w:t>
      </w:r>
    </w:p>
    <w:p w:rsidR="0024209D" w:rsidRDefault="0024209D">
      <w:pPr>
        <w:pStyle w:val="ConsPlusNormal"/>
        <w:spacing w:before="220"/>
        <w:ind w:firstLine="540"/>
        <w:jc w:val="both"/>
      </w:pPr>
      <w:r>
        <w:lastRenderedPageBreak/>
        <w:t xml:space="preserve">9. Орган опеки и попечительства в течение трех рабочих дней информирует уполномоченный исполнительный орган о заявлении, указанном в </w:t>
      </w:r>
      <w:hyperlink w:anchor="P518" w:history="1">
        <w:r>
          <w:rPr>
            <w:color w:val="0000FF"/>
          </w:rPr>
          <w:t>пункте 8</w:t>
        </w:r>
      </w:hyperlink>
      <w:r>
        <w:t xml:space="preserve"> настоящей статьи.</w:t>
      </w:r>
    </w:p>
    <w:p w:rsidR="0024209D" w:rsidRDefault="0024209D">
      <w:pPr>
        <w:pStyle w:val="ConsPlusNormal"/>
        <w:spacing w:before="220"/>
        <w:ind w:firstLine="540"/>
        <w:jc w:val="both"/>
      </w:pPr>
      <w:r>
        <w:t>10. В течение 14 рабочих дней со дня регистрации заявления о предоставлении единовременной денежной выплаты орган опеки и попечительства создает межведомственную комиссию и проводит обследование жилого помещения на предмет необходимости проведения ремонтных работ.</w:t>
      </w:r>
    </w:p>
    <w:p w:rsidR="0024209D" w:rsidRDefault="0024209D">
      <w:pPr>
        <w:pStyle w:val="ConsPlusNormal"/>
        <w:spacing w:before="220"/>
        <w:ind w:firstLine="540"/>
        <w:jc w:val="both"/>
      </w:pPr>
      <w:r>
        <w:t>По результатам осмотра органом опеки и попечительства составляется акт обследования жилого помещения по форме, установленной постановлением Правительства Архангельской области.</w:t>
      </w:r>
    </w:p>
    <w:p w:rsidR="0024209D" w:rsidRDefault="0024209D">
      <w:pPr>
        <w:pStyle w:val="ConsPlusNormal"/>
        <w:spacing w:before="220"/>
        <w:ind w:firstLine="540"/>
        <w:jc w:val="both"/>
      </w:pPr>
      <w:r>
        <w:t>11. По результатам осмотра жилого помещения в течение трех рабочих дней орган опеки и попечительства принимает решение о предоставлении единовременной денежной выплаты либо об отказе в ее предоставлении с указанием причин отказа.</w:t>
      </w:r>
    </w:p>
    <w:p w:rsidR="0024209D" w:rsidRDefault="0024209D">
      <w:pPr>
        <w:pStyle w:val="ConsPlusNormal"/>
        <w:spacing w:before="220"/>
        <w:ind w:firstLine="540"/>
        <w:jc w:val="both"/>
      </w:pPr>
      <w:r>
        <w:t xml:space="preserve">В случае принятия решения о предоставлении единовременной денежной выплаты орган опеки и попечительства в течение пяти рабочих дней направляет в уполномоченный исполнительный орган заявление, указанное в </w:t>
      </w:r>
      <w:hyperlink w:anchor="P504" w:history="1">
        <w:r>
          <w:rPr>
            <w:color w:val="0000FF"/>
          </w:rPr>
          <w:t>пункте 4</w:t>
        </w:r>
      </w:hyperlink>
      <w:r>
        <w:t xml:space="preserve"> настоящей статьи, с приложением копии акта обследования жилого помещения.</w:t>
      </w:r>
    </w:p>
    <w:p w:rsidR="0024209D" w:rsidRDefault="0024209D">
      <w:pPr>
        <w:pStyle w:val="ConsPlusNormal"/>
        <w:spacing w:before="220"/>
        <w:ind w:firstLine="540"/>
        <w:jc w:val="both"/>
      </w:pPr>
      <w:r>
        <w:t xml:space="preserve">12. Уполномоченный исполнительный орган в течение семи рабочих дней со дня получения заявления, указанного в </w:t>
      </w:r>
      <w:hyperlink w:anchor="P504" w:history="1">
        <w:r>
          <w:rPr>
            <w:color w:val="0000FF"/>
          </w:rPr>
          <w:t>пункте 4</w:t>
        </w:r>
      </w:hyperlink>
      <w:r>
        <w:t xml:space="preserve"> настоящей статьи, осуществляет перечисление единовременной денежной выплаты на счет заявителя, открытый в кредитной организации, или пересылает посредством почтового отправления (заказным письмом).</w:t>
      </w:r>
    </w:p>
    <w:p w:rsidR="0024209D" w:rsidRDefault="0024209D">
      <w:pPr>
        <w:pStyle w:val="ConsPlusNormal"/>
        <w:spacing w:before="220"/>
        <w:ind w:firstLine="540"/>
        <w:jc w:val="both"/>
      </w:pPr>
      <w:r>
        <w:t>13. Единовременная денежная выплата предоставляется в пределах средств, предусмотренных на данные цели областным бюджетом.</w:t>
      </w:r>
    </w:p>
    <w:p w:rsidR="0024209D" w:rsidRDefault="0024209D">
      <w:pPr>
        <w:pStyle w:val="ConsPlusNormal"/>
        <w:spacing w:before="220"/>
        <w:ind w:firstLine="540"/>
        <w:jc w:val="both"/>
      </w:pPr>
      <w:r>
        <w:t>14. Основаниями для отказа в предоставлении единовременной денежной выплаты являются:</w:t>
      </w:r>
    </w:p>
    <w:p w:rsidR="0024209D" w:rsidRDefault="0024209D">
      <w:pPr>
        <w:pStyle w:val="ConsPlusNormal"/>
        <w:spacing w:before="220"/>
        <w:ind w:firstLine="540"/>
        <w:jc w:val="both"/>
      </w:pPr>
      <w:r>
        <w:t>1) признание жилого помещения (на основании результатов его обследования) соответствующим установленным для жилых помещений санитарным и техническим правилам и нормам, иным требованиям законодательства Российской Федерации;</w:t>
      </w:r>
    </w:p>
    <w:p w:rsidR="0024209D" w:rsidRDefault="0024209D">
      <w:pPr>
        <w:pStyle w:val="ConsPlusNormal"/>
        <w:spacing w:before="220"/>
        <w:ind w:firstLine="540"/>
        <w:jc w:val="both"/>
      </w:pPr>
      <w:r>
        <w:t>2) отсутствие права собственности у детей-сирот и детей, оставшихся без попечения родителей, на жилое помещение;</w:t>
      </w:r>
    </w:p>
    <w:p w:rsidR="0024209D" w:rsidRDefault="0024209D">
      <w:pPr>
        <w:pStyle w:val="ConsPlusNormal"/>
        <w:spacing w:before="220"/>
        <w:ind w:firstLine="540"/>
        <w:jc w:val="both"/>
      </w:pPr>
      <w:r>
        <w:t xml:space="preserve">3) предоставление жилого помещения иным физическим лицам на основании договора найма либо иного договора, за исключением случаев, предусмотренных </w:t>
      </w:r>
      <w:hyperlink w:anchor="P545" w:history="1">
        <w:r>
          <w:rPr>
            <w:color w:val="0000FF"/>
          </w:rPr>
          <w:t>статьей 23</w:t>
        </w:r>
      </w:hyperlink>
      <w:r>
        <w:t xml:space="preserve"> настоящего закона;</w:t>
      </w:r>
    </w:p>
    <w:p w:rsidR="0024209D" w:rsidRDefault="0024209D">
      <w:pPr>
        <w:pStyle w:val="ConsPlusNormal"/>
        <w:spacing w:before="220"/>
        <w:ind w:firstLine="540"/>
        <w:jc w:val="both"/>
      </w:pPr>
      <w:r>
        <w:t>4) проживание в жилом помещении физических лиц, не являющихся детьми-сиротами и детьми, оставшимися без попечения родителей, за исключением супруги (супруга) и (или) несовершеннолетних детей ребенка-сироты и ребенка, оставшегося без попечения родителей;</w:t>
      </w:r>
    </w:p>
    <w:p w:rsidR="0024209D" w:rsidRDefault="0024209D">
      <w:pPr>
        <w:pStyle w:val="ConsPlusNormal"/>
        <w:spacing w:before="220"/>
        <w:ind w:firstLine="540"/>
        <w:jc w:val="both"/>
      </w:pPr>
      <w:r>
        <w:t xml:space="preserve">5) непредставление или представление не в полном объеме документов, предусмотренных </w:t>
      </w:r>
      <w:hyperlink w:anchor="P505" w:history="1">
        <w:r>
          <w:rPr>
            <w:color w:val="0000FF"/>
          </w:rPr>
          <w:t>пунктом 5</w:t>
        </w:r>
      </w:hyperlink>
      <w:r>
        <w:t xml:space="preserve"> настоящей статьи;</w:t>
      </w:r>
    </w:p>
    <w:p w:rsidR="0024209D" w:rsidRDefault="0024209D">
      <w:pPr>
        <w:pStyle w:val="ConsPlusNormal"/>
        <w:spacing w:before="220"/>
        <w:ind w:firstLine="540"/>
        <w:jc w:val="both"/>
      </w:pPr>
      <w:r>
        <w:t xml:space="preserve">6) расположение жилого помещения в жилом доме, признанном непригодным для проживания, или многоквартирном доме, признанном аварийным и подлежащим сносу или реконструкции в соответствии с </w:t>
      </w:r>
      <w:hyperlink r:id="rId22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lastRenderedPageBreak/>
        <w:t>домом".</w:t>
      </w:r>
    </w:p>
    <w:p w:rsidR="0024209D" w:rsidRDefault="0024209D">
      <w:pPr>
        <w:pStyle w:val="ConsPlusNormal"/>
        <w:jc w:val="both"/>
      </w:pPr>
      <w:r>
        <w:t xml:space="preserve">(пп. 6 в ред. </w:t>
      </w:r>
      <w:hyperlink r:id="rId221" w:history="1">
        <w:r>
          <w:rPr>
            <w:color w:val="0000FF"/>
          </w:rPr>
          <w:t>закона</w:t>
        </w:r>
      </w:hyperlink>
      <w:r>
        <w:t xml:space="preserve"> Архангельской области от 27.04.2020 N 240-16-ОЗ)</w:t>
      </w:r>
    </w:p>
    <w:p w:rsidR="0024209D" w:rsidRDefault="0024209D">
      <w:pPr>
        <w:pStyle w:val="ConsPlusNormal"/>
        <w:spacing w:before="220"/>
        <w:ind w:firstLine="540"/>
        <w:jc w:val="both"/>
      </w:pPr>
      <w:r>
        <w:t>Решение органа опеки и попечительства об отказе в предоставлении единовременной денежной выплаты может быть обжаловано заявителем в судебном порядке в соответствии с законодательством Российской Федерации.</w:t>
      </w:r>
    </w:p>
    <w:p w:rsidR="0024209D" w:rsidRDefault="0024209D">
      <w:pPr>
        <w:pStyle w:val="ConsPlusNormal"/>
        <w:spacing w:before="220"/>
        <w:ind w:firstLine="540"/>
        <w:jc w:val="both"/>
      </w:pPr>
      <w:bookmarkStart w:id="53" w:name="P535"/>
      <w:bookmarkEnd w:id="53"/>
      <w:r>
        <w:t>15. Не позднее трех месяцев после истечения срока, указанного в обязательстве, заявитель представляет в орган опеки и попечительства отчет о целевом использовании единовременной денежной выплаты с приложением документов, подтверждающих произведенные расходы.</w:t>
      </w:r>
    </w:p>
    <w:p w:rsidR="0024209D" w:rsidRDefault="0024209D">
      <w:pPr>
        <w:pStyle w:val="ConsPlusNormal"/>
        <w:spacing w:before="220"/>
        <w:ind w:firstLine="540"/>
        <w:jc w:val="both"/>
      </w:pPr>
      <w:r>
        <w:t xml:space="preserve">В случае непредставления отчета, указанного в </w:t>
      </w:r>
      <w:hyperlink w:anchor="P535" w:history="1">
        <w:r>
          <w:rPr>
            <w:color w:val="0000FF"/>
          </w:rPr>
          <w:t>абзаце первом</w:t>
        </w:r>
      </w:hyperlink>
      <w:r>
        <w:t xml:space="preserve"> настоящего пункта, заявитель обязан добровольно вернуть единовременную денежную выплату.</w:t>
      </w:r>
    </w:p>
    <w:p w:rsidR="0024209D" w:rsidRDefault="0024209D">
      <w:pPr>
        <w:pStyle w:val="ConsPlusNormal"/>
        <w:spacing w:before="220"/>
        <w:ind w:firstLine="540"/>
        <w:jc w:val="both"/>
      </w:pPr>
      <w: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24209D" w:rsidRDefault="0024209D">
      <w:pPr>
        <w:pStyle w:val="ConsPlusNormal"/>
        <w:spacing w:before="220"/>
        <w:ind w:firstLine="540"/>
        <w:jc w:val="both"/>
      </w:pPr>
      <w:r>
        <w:t>16. После представления заявителем отчета о целевом использовании единовременной денежной выплаты орган опеки и попечительства проводит обследование отремонтированного жилого помещения.</w:t>
      </w:r>
    </w:p>
    <w:p w:rsidR="0024209D" w:rsidRDefault="0024209D">
      <w:pPr>
        <w:pStyle w:val="ConsPlusNormal"/>
        <w:spacing w:before="220"/>
        <w:ind w:firstLine="540"/>
        <w:jc w:val="both"/>
      </w:pPr>
      <w:r>
        <w:t>По результатам осмотра составляется акт осмотра проведенных работ в жилом помещении по форме, установленной постановлением Правительства Архангельской области, копия которого передается заявителю.</w:t>
      </w:r>
    </w:p>
    <w:p w:rsidR="0024209D" w:rsidRDefault="0024209D">
      <w:pPr>
        <w:pStyle w:val="ConsPlusNormal"/>
        <w:spacing w:before="220"/>
        <w:ind w:firstLine="540"/>
        <w:jc w:val="both"/>
      </w:pPr>
      <w:r>
        <w:t>17. В случае выявления неиспользования либо нецелевого использования единовременной денежной выплаты заявитель не позднее десяти календарных дней со дня получения акта осмотра проведенных работ в жилом помещении обязан добровольно вернуть единовременную денежную выплату.</w:t>
      </w:r>
    </w:p>
    <w:p w:rsidR="0024209D" w:rsidRDefault="0024209D">
      <w:pPr>
        <w:pStyle w:val="ConsPlusNormal"/>
        <w:spacing w:before="220"/>
        <w:ind w:firstLine="540"/>
        <w:jc w:val="both"/>
      </w:pPr>
      <w:r>
        <w:t>В случае отказа от добровольного возврата единовременная денежная выплата подлежит взысканию с заявителя в порядке, установленном законодательством Российской Федерации.</w:t>
      </w:r>
    </w:p>
    <w:p w:rsidR="0024209D" w:rsidRDefault="0024209D">
      <w:pPr>
        <w:pStyle w:val="ConsPlusNormal"/>
        <w:spacing w:before="220"/>
        <w:ind w:firstLine="540"/>
        <w:jc w:val="both"/>
      </w:pPr>
      <w:r>
        <w:t>18. Орган опеки и попечительства обеспечивает хранение акта осмотра проведенных работ в жилом помещении в учетном деле.</w:t>
      </w:r>
    </w:p>
    <w:p w:rsidR="0024209D" w:rsidRDefault="0024209D">
      <w:pPr>
        <w:pStyle w:val="ConsPlusNormal"/>
        <w:spacing w:before="220"/>
        <w:ind w:firstLine="540"/>
        <w:jc w:val="both"/>
      </w:pPr>
      <w:r>
        <w:t>19. Размер и порядок предоставления единовременной денежной выплаты, не урегулированные настоящей статьей, а также формы соответствующих документов устанавливаются постановлением Правительства Архангельской области.</w:t>
      </w:r>
    </w:p>
    <w:p w:rsidR="0024209D" w:rsidRDefault="0024209D">
      <w:pPr>
        <w:pStyle w:val="ConsPlusNormal"/>
        <w:jc w:val="both"/>
      </w:pPr>
    </w:p>
    <w:p w:rsidR="0024209D" w:rsidRDefault="0024209D">
      <w:pPr>
        <w:pStyle w:val="ConsPlusTitle"/>
        <w:ind w:firstLine="540"/>
        <w:jc w:val="both"/>
        <w:outlineLvl w:val="2"/>
      </w:pPr>
      <w:bookmarkStart w:id="54" w:name="P545"/>
      <w:bookmarkEnd w:id="54"/>
      <w:r>
        <w:t>Статья 23. Дополнительные меры по обеспечению жилищных прав детей-сирот и детей, оставшихся без попечения родителей</w:t>
      </w:r>
    </w:p>
    <w:p w:rsidR="0024209D" w:rsidRDefault="0024209D">
      <w:pPr>
        <w:pStyle w:val="ConsPlusNormal"/>
        <w:jc w:val="both"/>
      </w:pPr>
    </w:p>
    <w:p w:rsidR="0024209D" w:rsidRDefault="0024209D">
      <w:pPr>
        <w:pStyle w:val="ConsPlusNormal"/>
        <w:ind w:firstLine="540"/>
        <w:jc w:val="both"/>
      </w:pPr>
      <w:bookmarkStart w:id="55" w:name="P547"/>
      <w:bookmarkEnd w:id="55"/>
      <w:r>
        <w:t>1. В целях обеспечения жилищных прав детей-сирот и детей, оставшихся без попечения родителей, орган опеки и попечительства принимает меры по передаче закрепленного жилого помещения или его части по договору коммерческого найма гражданам или по договору аренды юридическим лицам на период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а также получения профессионального образования, прохождения профессионального обучения либо нахождения их под опекой (попечительством) или в приемных семьях.</w:t>
      </w:r>
    </w:p>
    <w:p w:rsidR="0024209D" w:rsidRDefault="0024209D">
      <w:pPr>
        <w:pStyle w:val="ConsPlusNormal"/>
        <w:jc w:val="both"/>
      </w:pPr>
      <w:r>
        <w:t xml:space="preserve">(в ред. законов Архангельской области от 02.07.2013 </w:t>
      </w:r>
      <w:hyperlink r:id="rId222" w:history="1">
        <w:r>
          <w:rPr>
            <w:color w:val="0000FF"/>
          </w:rPr>
          <w:t>N 713-41-ОЗ</w:t>
        </w:r>
      </w:hyperlink>
      <w:r>
        <w:t xml:space="preserve">, от 21.04.2014 </w:t>
      </w:r>
      <w:hyperlink r:id="rId223" w:history="1">
        <w:r>
          <w:rPr>
            <w:color w:val="0000FF"/>
          </w:rPr>
          <w:t>N 118-7-ОЗ</w:t>
        </w:r>
      </w:hyperlink>
      <w:r>
        <w:t xml:space="preserve">, от 01.04.2019 </w:t>
      </w:r>
      <w:hyperlink r:id="rId224" w:history="1">
        <w:r>
          <w:rPr>
            <w:color w:val="0000FF"/>
          </w:rPr>
          <w:t>N 64-6-ОЗ</w:t>
        </w:r>
      </w:hyperlink>
      <w:r>
        <w:t>)</w:t>
      </w:r>
    </w:p>
    <w:p w:rsidR="0024209D" w:rsidRDefault="0024209D">
      <w:pPr>
        <w:pStyle w:val="ConsPlusNormal"/>
        <w:spacing w:before="220"/>
        <w:ind w:firstLine="540"/>
        <w:jc w:val="both"/>
      </w:pPr>
      <w:r>
        <w:t xml:space="preserve">2. Договоры, предусмотренные </w:t>
      </w:r>
      <w:hyperlink w:anchor="P547" w:history="1">
        <w:r>
          <w:rPr>
            <w:color w:val="0000FF"/>
          </w:rPr>
          <w:t>пунктом 1</w:t>
        </w:r>
      </w:hyperlink>
      <w:r>
        <w:t xml:space="preserve"> настоящей статьи, заключаются в порядке и на </w:t>
      </w:r>
      <w:r>
        <w:lastRenderedPageBreak/>
        <w:t>условиях, установленных законодательством Российской Федерации:</w:t>
      </w:r>
    </w:p>
    <w:p w:rsidR="0024209D" w:rsidRDefault="0024209D">
      <w:pPr>
        <w:pStyle w:val="ConsPlusNormal"/>
        <w:spacing w:before="220"/>
        <w:ind w:firstLine="540"/>
        <w:jc w:val="both"/>
      </w:pPr>
      <w:r>
        <w:t>1) опекунами (попечителями) либо приемными родителями с согласия органов опеки и попечительства по месту нахождения закрепленного жилого помещения в случае, если дети-сироты и дети, оставшиеся без попечения родителей, находятся под опекой (попечительством) либо в приемной семье, до достижения ими возраста 18 лет;</w:t>
      </w:r>
    </w:p>
    <w:p w:rsidR="0024209D" w:rsidRDefault="0024209D">
      <w:pPr>
        <w:pStyle w:val="ConsPlusNormal"/>
        <w:spacing w:before="220"/>
        <w:ind w:firstLine="540"/>
        <w:jc w:val="both"/>
      </w:pPr>
      <w:r>
        <w:t>2) органами опеки и попечительства по месту нахождения закрепленного жилого помещения в период пребывания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до достижения ими возраста 18 лет;</w:t>
      </w:r>
    </w:p>
    <w:p w:rsidR="0024209D" w:rsidRDefault="0024209D">
      <w:pPr>
        <w:pStyle w:val="ConsPlusNormal"/>
        <w:jc w:val="both"/>
      </w:pPr>
      <w:r>
        <w:t xml:space="preserve">(в ред. законов Архангельской области от 02.07.2013 </w:t>
      </w:r>
      <w:hyperlink r:id="rId225" w:history="1">
        <w:r>
          <w:rPr>
            <w:color w:val="0000FF"/>
          </w:rPr>
          <w:t>N 713-41-ОЗ</w:t>
        </w:r>
      </w:hyperlink>
      <w:r>
        <w:t xml:space="preserve">, от 21.04.2014 </w:t>
      </w:r>
      <w:hyperlink r:id="rId226" w:history="1">
        <w:r>
          <w:rPr>
            <w:color w:val="0000FF"/>
          </w:rPr>
          <w:t>N 118-7-ОЗ</w:t>
        </w:r>
      </w:hyperlink>
      <w:r>
        <w:t xml:space="preserve">, от 01.04.2019 </w:t>
      </w:r>
      <w:hyperlink r:id="rId227" w:history="1">
        <w:r>
          <w:rPr>
            <w:color w:val="0000FF"/>
          </w:rPr>
          <w:t>N 64-6-ОЗ</w:t>
        </w:r>
      </w:hyperlink>
      <w:r>
        <w:t>)</w:t>
      </w:r>
    </w:p>
    <w:p w:rsidR="0024209D" w:rsidRDefault="0024209D">
      <w:pPr>
        <w:pStyle w:val="ConsPlusNormal"/>
        <w:spacing w:before="220"/>
        <w:ind w:firstLine="540"/>
        <w:jc w:val="both"/>
      </w:pPr>
      <w:r>
        <w:t>3) образовательными организациями, организациями, оказывающими социальные услуги, медицинскими организациями и иными организациями для детей-сирот и детей, оставшихся без попечения родителей.</w:t>
      </w:r>
    </w:p>
    <w:p w:rsidR="0024209D" w:rsidRDefault="0024209D">
      <w:pPr>
        <w:pStyle w:val="ConsPlusNormal"/>
        <w:jc w:val="both"/>
      </w:pPr>
      <w:r>
        <w:t xml:space="preserve">(в ред. законов Архангельской области от 02.07.2013 </w:t>
      </w:r>
      <w:hyperlink r:id="rId228" w:history="1">
        <w:r>
          <w:rPr>
            <w:color w:val="0000FF"/>
          </w:rPr>
          <w:t>N 713-41-ОЗ</w:t>
        </w:r>
      </w:hyperlink>
      <w:r>
        <w:t xml:space="preserve">, от 21.04.2014 </w:t>
      </w:r>
      <w:hyperlink r:id="rId229" w:history="1">
        <w:r>
          <w:rPr>
            <w:color w:val="0000FF"/>
          </w:rPr>
          <w:t>N 118-7-ОЗ</w:t>
        </w:r>
      </w:hyperlink>
      <w:r>
        <w:t xml:space="preserve">, от 01.04.2019 </w:t>
      </w:r>
      <w:hyperlink r:id="rId230" w:history="1">
        <w:r>
          <w:rPr>
            <w:color w:val="0000FF"/>
          </w:rPr>
          <w:t>N 64-6-ОЗ</w:t>
        </w:r>
      </w:hyperlink>
      <w:r>
        <w:t>)</w:t>
      </w:r>
    </w:p>
    <w:p w:rsidR="0024209D" w:rsidRDefault="0024209D">
      <w:pPr>
        <w:pStyle w:val="ConsPlusNormal"/>
        <w:spacing w:before="220"/>
        <w:ind w:firstLine="540"/>
        <w:jc w:val="both"/>
      </w:pPr>
      <w:r>
        <w:t xml:space="preserve">3. Денежные средства, полученные по договорам, предусмотренным </w:t>
      </w:r>
      <w:hyperlink w:anchor="P547" w:history="1">
        <w:r>
          <w:rPr>
            <w:color w:val="0000FF"/>
          </w:rPr>
          <w:t>пунктом 1</w:t>
        </w:r>
      </w:hyperlink>
      <w:r>
        <w:t xml:space="preserve"> настоящей статьи, и оставшиеся после внесения платы за жилое помещение и коммунальные услуги (включая взнос на капитальный ремонт общего имущества в многоквартирном доме), подлежат зачислению на лицевые счета детей-сирот и детей, оставшихся без попечения родителей, открытые в кредитных организациях.</w:t>
      </w:r>
    </w:p>
    <w:p w:rsidR="0024209D" w:rsidRDefault="0024209D">
      <w:pPr>
        <w:pStyle w:val="ConsPlusNormal"/>
        <w:jc w:val="both"/>
      </w:pPr>
      <w:r>
        <w:t xml:space="preserve">(в ред. </w:t>
      </w:r>
      <w:hyperlink r:id="rId231" w:history="1">
        <w:r>
          <w:rPr>
            <w:color w:val="0000FF"/>
          </w:rPr>
          <w:t>закона</w:t>
        </w:r>
      </w:hyperlink>
      <w:r>
        <w:t xml:space="preserve"> Архангельской области от 29.04.2015 N 279-16-ОЗ)</w:t>
      </w:r>
    </w:p>
    <w:p w:rsidR="0024209D" w:rsidRDefault="0024209D">
      <w:pPr>
        <w:pStyle w:val="ConsPlusNormal"/>
        <w:spacing w:before="220"/>
        <w:ind w:firstLine="540"/>
        <w:jc w:val="both"/>
      </w:pPr>
      <w:r>
        <w:t xml:space="preserve">4. При выявлении случаев использования жилых помещений, закрепленных за детьми-сиротами и детьми, оставшимися без попечения родителей, вопреки их интересам орган опеки и попечительства принимает меры по расторжению договоров, предусмотренных </w:t>
      </w:r>
      <w:hyperlink w:anchor="P547" w:history="1">
        <w:r>
          <w:rPr>
            <w:color w:val="0000FF"/>
          </w:rPr>
          <w:t>пунктом 1</w:t>
        </w:r>
      </w:hyperlink>
      <w:r>
        <w:t xml:space="preserve"> настоящей статьи.</w:t>
      </w:r>
    </w:p>
    <w:p w:rsidR="0024209D" w:rsidRDefault="0024209D">
      <w:pPr>
        <w:pStyle w:val="ConsPlusNormal"/>
        <w:jc w:val="both"/>
      </w:pPr>
    </w:p>
    <w:p w:rsidR="0024209D" w:rsidRDefault="0024209D">
      <w:pPr>
        <w:pStyle w:val="ConsPlusTitle"/>
        <w:ind w:firstLine="540"/>
        <w:jc w:val="both"/>
        <w:outlineLvl w:val="2"/>
      </w:pPr>
      <w:r>
        <w:t>Статья 24. Меры социальной поддержки детей-сирот и детей, оставшихся без попечения родителей, лиц из их числа по оплате жилого помещения и коммунальных услуг (включая взнос на капитальный ремонт общего имущества в многоквартирном доме)</w:t>
      </w:r>
    </w:p>
    <w:p w:rsidR="0024209D" w:rsidRDefault="0024209D">
      <w:pPr>
        <w:pStyle w:val="ConsPlusNormal"/>
        <w:jc w:val="both"/>
      </w:pPr>
      <w:r>
        <w:t xml:space="preserve">(в ред. </w:t>
      </w:r>
      <w:hyperlink r:id="rId232" w:history="1">
        <w:r>
          <w:rPr>
            <w:color w:val="0000FF"/>
          </w:rPr>
          <w:t>закона</w:t>
        </w:r>
      </w:hyperlink>
      <w:r>
        <w:t xml:space="preserve"> Архангельской области от 29.04.2015 N 279-16-ОЗ)</w:t>
      </w:r>
    </w:p>
    <w:p w:rsidR="0024209D" w:rsidRDefault="0024209D">
      <w:pPr>
        <w:pStyle w:val="ConsPlusNormal"/>
        <w:jc w:val="both"/>
      </w:pPr>
    </w:p>
    <w:p w:rsidR="0024209D" w:rsidRDefault="0024209D">
      <w:pPr>
        <w:pStyle w:val="ConsPlusNormal"/>
        <w:ind w:firstLine="540"/>
        <w:jc w:val="both"/>
      </w:pPr>
      <w:r>
        <w:t>1. Дети-сироты и дети, оставшиеся без попечения родителей, лица из их числа, обучающиеся по очной форме в государственных профессиональных образовательных организациях и образовательных организациях высшего образования, находящиеся на полном государственном обеспечении и проживающие в ранее закрепленном или вновь предоставленном жилом помещении, освобождаются от платы за жилое помещение и коммунальные услуги (включая взнос на капитальный ремонт общего имущества в многоквартирном доме).</w:t>
      </w:r>
    </w:p>
    <w:p w:rsidR="0024209D" w:rsidRDefault="0024209D">
      <w:pPr>
        <w:pStyle w:val="ConsPlusNormal"/>
        <w:jc w:val="both"/>
      </w:pPr>
      <w:r>
        <w:t xml:space="preserve">(в ред. законов Архангельской области от 02.07.2013 </w:t>
      </w:r>
      <w:hyperlink r:id="rId233" w:history="1">
        <w:r>
          <w:rPr>
            <w:color w:val="0000FF"/>
          </w:rPr>
          <w:t>N 713-41-ОЗ</w:t>
        </w:r>
      </w:hyperlink>
      <w:r>
        <w:t xml:space="preserve">, от 29.04.2015 </w:t>
      </w:r>
      <w:hyperlink r:id="rId234" w:history="1">
        <w:r>
          <w:rPr>
            <w:color w:val="0000FF"/>
          </w:rPr>
          <w:t>N 279-16-ОЗ</w:t>
        </w:r>
      </w:hyperlink>
      <w:r>
        <w:t>)</w:t>
      </w:r>
    </w:p>
    <w:p w:rsidR="0024209D" w:rsidRDefault="0024209D">
      <w:pPr>
        <w:pStyle w:val="ConsPlusNormal"/>
        <w:spacing w:before="220"/>
        <w:ind w:firstLine="540"/>
        <w:jc w:val="both"/>
      </w:pPr>
      <w:r>
        <w:t>2. Дети-сироты и дети, оставшиеся без попечения родителей, лица из их числа, вселившиеся в ранее закрепленное за ними жилое помещение, освобождаются от задолженности по оплате жилого помещения и коммунальных услуг (включая взнос на капитальный ремонт общего имущества в многоквартирном доме), образовавшейся в период их пребывания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а также получения профессионального образования, прохождения профессионального обучения,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24209D" w:rsidRDefault="0024209D">
      <w:pPr>
        <w:pStyle w:val="ConsPlusNormal"/>
        <w:jc w:val="both"/>
      </w:pPr>
      <w:r>
        <w:lastRenderedPageBreak/>
        <w:t xml:space="preserve">(в ред. законов Архангельской области от 02.07.2013 </w:t>
      </w:r>
      <w:hyperlink r:id="rId235" w:history="1">
        <w:r>
          <w:rPr>
            <w:color w:val="0000FF"/>
          </w:rPr>
          <w:t>N 713-41-ОЗ</w:t>
        </w:r>
      </w:hyperlink>
      <w:r>
        <w:t xml:space="preserve">, от 21.04.2014 </w:t>
      </w:r>
      <w:hyperlink r:id="rId236" w:history="1">
        <w:r>
          <w:rPr>
            <w:color w:val="0000FF"/>
          </w:rPr>
          <w:t>N 118-7-ОЗ</w:t>
        </w:r>
      </w:hyperlink>
      <w:r>
        <w:t xml:space="preserve">, от 29.04.2015 </w:t>
      </w:r>
      <w:hyperlink r:id="rId237" w:history="1">
        <w:r>
          <w:rPr>
            <w:color w:val="0000FF"/>
          </w:rPr>
          <w:t>N 279-16-ОЗ</w:t>
        </w:r>
      </w:hyperlink>
      <w:r>
        <w:t xml:space="preserve">, от 01.04.2019 </w:t>
      </w:r>
      <w:hyperlink r:id="rId238" w:history="1">
        <w:r>
          <w:rPr>
            <w:color w:val="0000FF"/>
          </w:rPr>
          <w:t>N 64-6-ОЗ</w:t>
        </w:r>
      </w:hyperlink>
      <w:r>
        <w:t>)</w:t>
      </w:r>
    </w:p>
    <w:p w:rsidR="0024209D" w:rsidRDefault="0024209D">
      <w:pPr>
        <w:pStyle w:val="ConsPlusNormal"/>
        <w:spacing w:before="220"/>
        <w:ind w:firstLine="540"/>
        <w:jc w:val="both"/>
      </w:pPr>
      <w:r>
        <w:t>3. Порядок и условия оплаты жилого помещения и коммунальных услуг (включая взнос на капитальный ремонт общего имущества в многоквартирном доме), а также освобождения от задолженности по оплате жилого помещения и коммунальных услуг (включая взнос на капитальный ремонт общего имущества в многоквартирном доме) для детей-сирот и детей, оставшихся без попечения родителей, лиц из их числа устанавливаются постановлением Правительства Архангельской области.</w:t>
      </w:r>
    </w:p>
    <w:p w:rsidR="0024209D" w:rsidRDefault="0024209D">
      <w:pPr>
        <w:pStyle w:val="ConsPlusNormal"/>
        <w:jc w:val="both"/>
      </w:pPr>
      <w:r>
        <w:t xml:space="preserve">(в ред. </w:t>
      </w:r>
      <w:hyperlink r:id="rId239" w:history="1">
        <w:r>
          <w:rPr>
            <w:color w:val="0000FF"/>
          </w:rPr>
          <w:t>закона</w:t>
        </w:r>
      </w:hyperlink>
      <w:r>
        <w:t xml:space="preserve"> Архангельской области от 29.04.2015 N 279-16-ОЗ)</w:t>
      </w:r>
    </w:p>
    <w:p w:rsidR="0024209D" w:rsidRDefault="0024209D">
      <w:pPr>
        <w:pStyle w:val="ConsPlusNormal"/>
        <w:jc w:val="both"/>
      </w:pPr>
    </w:p>
    <w:p w:rsidR="0024209D" w:rsidRDefault="0024209D">
      <w:pPr>
        <w:pStyle w:val="ConsPlusTitle"/>
        <w:ind w:firstLine="540"/>
        <w:jc w:val="both"/>
        <w:outlineLvl w:val="2"/>
      </w:pPr>
      <w:r>
        <w:t>Статья 25. Обеспечение детей-сирот и детей, оставшихся без попечения родителей, лиц из их числа жилыми помещениями для временного проживания</w:t>
      </w:r>
    </w:p>
    <w:p w:rsidR="0024209D" w:rsidRDefault="0024209D">
      <w:pPr>
        <w:pStyle w:val="ConsPlusNormal"/>
        <w:jc w:val="both"/>
      </w:pPr>
    </w:p>
    <w:p w:rsidR="0024209D" w:rsidRDefault="0024209D">
      <w:pPr>
        <w:pStyle w:val="ConsPlusNormal"/>
        <w:ind w:firstLine="540"/>
        <w:jc w:val="both"/>
      </w:pPr>
      <w:r>
        <w:t>1. При отсутствии возможности предоставления жилых помещений детям-сиротам и детям, оставшимся без попечения родителей, лицам из их числа органами местного самоуправления может предоставляться жилое помещение для временного проживания в маневренном фонде с согласия детей-сирот и детей, оставшихся без попечения родителей, лиц из их числа или их законных представителей.</w:t>
      </w:r>
    </w:p>
    <w:p w:rsidR="0024209D" w:rsidRDefault="0024209D">
      <w:pPr>
        <w:pStyle w:val="ConsPlusNormal"/>
        <w:spacing w:before="220"/>
        <w:ind w:firstLine="540"/>
        <w:jc w:val="both"/>
      </w:pPr>
      <w:r>
        <w:t>2. В этом случае дети-сироты и дети, оставшиеся без попечения родителей, лица из их числа не лишаются права на предоставление жилых помещений специализированного жилищного фонда.</w:t>
      </w:r>
    </w:p>
    <w:p w:rsidR="0024209D" w:rsidRDefault="0024209D">
      <w:pPr>
        <w:pStyle w:val="ConsPlusNormal"/>
        <w:jc w:val="both"/>
      </w:pPr>
    </w:p>
    <w:p w:rsidR="0024209D" w:rsidRDefault="0024209D">
      <w:pPr>
        <w:pStyle w:val="ConsPlusTitle"/>
        <w:jc w:val="center"/>
        <w:outlineLvl w:val="1"/>
      </w:pPr>
      <w:r>
        <w:t>Глава IV. МЕРЫ СОЦИАЛЬНОЙ ПОДДЕРЖКИ ДЕТЕЙ-СИРОТ И ДЕТЕЙ,</w:t>
      </w:r>
    </w:p>
    <w:p w:rsidR="0024209D" w:rsidRDefault="0024209D">
      <w:pPr>
        <w:pStyle w:val="ConsPlusTitle"/>
        <w:jc w:val="center"/>
      </w:pPr>
      <w:r>
        <w:t>ОСТАВШИХСЯ БЕЗ ПОПЕЧЕНИЯ РОДИТЕЛЕЙ, ЛИЦ ИЗ ИХ ЧИСЛА,</w:t>
      </w:r>
    </w:p>
    <w:p w:rsidR="0024209D" w:rsidRDefault="0024209D">
      <w:pPr>
        <w:pStyle w:val="ConsPlusTitle"/>
        <w:jc w:val="center"/>
      </w:pPr>
      <w:r>
        <w:t>ПРЕДОСТАВЛЯЕМЫЕ В КАЧЕСТВЕ ДОПОЛНИТЕЛЬНЫХ ГАРАНТИЙ</w:t>
      </w:r>
    </w:p>
    <w:p w:rsidR="0024209D" w:rsidRDefault="0024209D">
      <w:pPr>
        <w:pStyle w:val="ConsPlusTitle"/>
        <w:jc w:val="center"/>
      </w:pPr>
      <w:r>
        <w:t>ПРАВА НА ИМУЩЕСТВО</w:t>
      </w:r>
    </w:p>
    <w:p w:rsidR="0024209D" w:rsidRDefault="0024209D">
      <w:pPr>
        <w:pStyle w:val="ConsPlusNormal"/>
        <w:jc w:val="both"/>
      </w:pPr>
    </w:p>
    <w:p w:rsidR="0024209D" w:rsidRDefault="0024209D">
      <w:pPr>
        <w:pStyle w:val="ConsPlusTitle"/>
        <w:ind w:firstLine="540"/>
        <w:jc w:val="both"/>
        <w:outlineLvl w:val="2"/>
      </w:pPr>
      <w:r>
        <w:t>Статья 26. Меры социальной поддержки детей-сирот и детей, оставшихся без попечения родителей, находящихся под опекой (попечительством), в том числе под предварительной опекой (предварительным попечительством), и в приемных семьях</w:t>
      </w:r>
    </w:p>
    <w:p w:rsidR="0024209D" w:rsidRDefault="0024209D">
      <w:pPr>
        <w:pStyle w:val="ConsPlusNormal"/>
        <w:jc w:val="both"/>
      </w:pPr>
      <w:r>
        <w:t xml:space="preserve">(в ред. </w:t>
      </w:r>
      <w:hyperlink r:id="rId240" w:history="1">
        <w:r>
          <w:rPr>
            <w:color w:val="0000FF"/>
          </w:rPr>
          <w:t>закона</w:t>
        </w:r>
      </w:hyperlink>
      <w:r>
        <w:t xml:space="preserve"> Архангельской области от 21.12.2020 N 356-22-ОЗ)</w:t>
      </w:r>
    </w:p>
    <w:p w:rsidR="0024209D" w:rsidRDefault="0024209D">
      <w:pPr>
        <w:pStyle w:val="ConsPlusNormal"/>
        <w:jc w:val="both"/>
      </w:pPr>
    </w:p>
    <w:p w:rsidR="0024209D" w:rsidRDefault="0024209D">
      <w:pPr>
        <w:pStyle w:val="ConsPlusNormal"/>
        <w:ind w:firstLine="540"/>
        <w:jc w:val="both"/>
      </w:pPr>
      <w:bookmarkStart w:id="56" w:name="P582"/>
      <w:bookmarkEnd w:id="56"/>
      <w:r>
        <w:t>1. На содержание детей-сирот и детей, оставшихся без попечения родителей, находящихся под опекой (попечительством), в том числе под предварительной опекой (предварительным попечительством), и в приемных семьях, ежемесячно выплачиваются денежные средства (далее - ежемесячная денежная выплата) в размере:</w:t>
      </w:r>
    </w:p>
    <w:p w:rsidR="0024209D" w:rsidRDefault="0024209D">
      <w:pPr>
        <w:pStyle w:val="ConsPlusNormal"/>
        <w:jc w:val="both"/>
      </w:pPr>
      <w:r>
        <w:t xml:space="preserve">(в ред. </w:t>
      </w:r>
      <w:hyperlink r:id="rId241" w:history="1">
        <w:r>
          <w:rPr>
            <w:color w:val="0000FF"/>
          </w:rPr>
          <w:t>закона</w:t>
        </w:r>
      </w:hyperlink>
      <w:r>
        <w:t xml:space="preserve"> Архангельской области от 21.12.2020 N 356-22-ОЗ)</w:t>
      </w:r>
    </w:p>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2021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w:t>
            </w:r>
            <w:hyperlink r:id="rId242" w:history="1">
              <w:r>
                <w:rPr>
                  <w:color w:val="0000FF"/>
                </w:rPr>
                <w:t>законом</w:t>
              </w:r>
            </w:hyperlink>
            <w:r>
              <w:rPr>
                <w:color w:val="392C69"/>
              </w:rPr>
              <w:t xml:space="preserve"> Архангельской области от 21.12.2020 N 363-22-ОЗ и составляет на детей в возрасте до 7 лет - 8 146,0 рубля, на детей в возрасте от 7 до 18 лет - 10 591,0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2020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w:t>
            </w:r>
            <w:hyperlink r:id="rId243" w:history="1">
              <w:r>
                <w:rPr>
                  <w:color w:val="0000FF"/>
                </w:rPr>
                <w:t>законом</w:t>
              </w:r>
            </w:hyperlink>
            <w:r>
              <w:rPr>
                <w:color w:val="392C69"/>
              </w:rPr>
              <w:t xml:space="preserve"> Архангельской области от 13.12.2019 N 188-13-ОЗ и составляет на детей в возрасте до 7 лет - 8 052,0 рубля, на детей в возрасте от 7 до 18 лет - 10 184,0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2018 по 2019 годы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законами Архангельской области от 15.12.2017 </w:t>
            </w:r>
            <w:hyperlink r:id="rId244" w:history="1">
              <w:r>
                <w:rPr>
                  <w:color w:val="0000FF"/>
                </w:rPr>
                <w:t>N 581-40-ОЗ</w:t>
              </w:r>
            </w:hyperlink>
            <w:r>
              <w:rPr>
                <w:color w:val="392C69"/>
              </w:rPr>
              <w:t xml:space="preserve">, от 17.12.2018 </w:t>
            </w:r>
            <w:hyperlink r:id="rId245" w:history="1">
              <w:r>
                <w:rPr>
                  <w:color w:val="0000FF"/>
                </w:rPr>
                <w:t>N 35-4-ОЗ</w:t>
              </w:r>
            </w:hyperlink>
            <w:r>
              <w:rPr>
                <w:color w:val="392C69"/>
              </w:rPr>
              <w:t xml:space="preserve"> и составляет на детей в возрасте до 7 лет - 7757 рублей, на детей в возрасте от 7 до 18 лет - 9811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В 2015 - 2016 годах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районах Крайнего Севера, установлен законами Архангельской области от 16.12.2014 </w:t>
            </w:r>
            <w:hyperlink r:id="rId246" w:history="1">
              <w:r>
                <w:rPr>
                  <w:color w:val="0000FF"/>
                </w:rPr>
                <w:t>N 220-13-ОЗ</w:t>
              </w:r>
            </w:hyperlink>
            <w:r>
              <w:rPr>
                <w:color w:val="392C69"/>
              </w:rPr>
              <w:t xml:space="preserve">, от 18.12.2015 </w:t>
            </w:r>
            <w:hyperlink r:id="rId247" w:history="1">
              <w:r>
                <w:rPr>
                  <w:color w:val="0000FF"/>
                </w:rPr>
                <w:t>N 375-22-ОЗ</w:t>
              </w:r>
            </w:hyperlink>
            <w:r>
              <w:rPr>
                <w:color w:val="392C69"/>
              </w:rPr>
              <w:t xml:space="preserve"> и составляет на детей в возрасте до 7 лет - 7459 рублей, на детей в возрасте от 7 до 18 лет - 9434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pStyle w:val="ConsPlusNormal"/>
        <w:spacing w:before="280"/>
        <w:ind w:firstLine="540"/>
        <w:jc w:val="both"/>
      </w:pPr>
      <w:r>
        <w:t>1) в районах Крайнего Севера на детей в возрасте до семи лет - 6746 рублей, на детей в возрасте от семи до 18 лет - 8532 рубля;</w:t>
      </w:r>
    </w:p>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2021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w:t>
            </w:r>
            <w:hyperlink r:id="rId248" w:history="1">
              <w:r>
                <w:rPr>
                  <w:color w:val="0000FF"/>
                </w:rPr>
                <w:t>законом</w:t>
              </w:r>
            </w:hyperlink>
            <w:r>
              <w:rPr>
                <w:color w:val="392C69"/>
              </w:rPr>
              <w:t xml:space="preserve"> Архангельской области от 21.12.2020 N 363-22-ОЗ и составляет на детей в возрасте до 7 лет - 6 438,0 рубля, на детей в возрасте от 7 до 18 лет - 8 374,0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2020 года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w:t>
            </w:r>
            <w:hyperlink r:id="rId249" w:history="1">
              <w:r>
                <w:rPr>
                  <w:color w:val="0000FF"/>
                </w:rPr>
                <w:t>законом</w:t>
              </w:r>
            </w:hyperlink>
            <w:r>
              <w:rPr>
                <w:color w:val="392C69"/>
              </w:rPr>
              <w:t xml:space="preserve"> Архангельской области от 13.12.2019 N 188-13-ОЗ и составляет на детей в возрасте до 7 лет - 6 190,0 рубля, на детей в возрасте от 7 до 18 лет - 7 833,0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2018 по 2019 годы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законами Архангельской области от 15.12.2017 </w:t>
            </w:r>
            <w:hyperlink r:id="rId250" w:history="1">
              <w:r>
                <w:rPr>
                  <w:color w:val="0000FF"/>
                </w:rPr>
                <w:t>N 581-40-ОЗ</w:t>
              </w:r>
            </w:hyperlink>
            <w:r>
              <w:rPr>
                <w:color w:val="392C69"/>
              </w:rPr>
              <w:t xml:space="preserve">, от 17.12.2018 </w:t>
            </w:r>
            <w:hyperlink r:id="rId251" w:history="1">
              <w:r>
                <w:rPr>
                  <w:color w:val="0000FF"/>
                </w:rPr>
                <w:t>N 35-4-ОЗ</w:t>
              </w:r>
            </w:hyperlink>
            <w:r>
              <w:rPr>
                <w:color w:val="392C69"/>
              </w:rPr>
              <w:t xml:space="preserve"> и составляет на детей в возрасте до 7 лет - 5963 рубля, на детей в возрасте от 7 до 18 лет - 7546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В 2015 - 2016 годах размер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проживающих в местностях, приравненных к районам Крайнего Севера, установлен законами Архангельской области от 16.12.2014 </w:t>
            </w:r>
            <w:hyperlink r:id="rId252" w:history="1">
              <w:r>
                <w:rPr>
                  <w:color w:val="0000FF"/>
                </w:rPr>
                <w:t>N 220-13-ОЗ</w:t>
              </w:r>
            </w:hyperlink>
            <w:r>
              <w:rPr>
                <w:color w:val="392C69"/>
              </w:rPr>
              <w:t xml:space="preserve">, от 18.12.2015 </w:t>
            </w:r>
            <w:hyperlink r:id="rId253" w:history="1">
              <w:r>
                <w:rPr>
                  <w:color w:val="0000FF"/>
                </w:rPr>
                <w:t>N 375-22-ОЗ</w:t>
              </w:r>
            </w:hyperlink>
            <w:r>
              <w:rPr>
                <w:color w:val="392C69"/>
              </w:rPr>
              <w:t xml:space="preserve"> и составляет на детей в возрасте до 7 лет - 5734 рублей, на детей в возрасте от 7 до 18 лет - 7256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pStyle w:val="ConsPlusNormal"/>
        <w:spacing w:before="280"/>
        <w:ind w:firstLine="540"/>
        <w:jc w:val="both"/>
      </w:pPr>
      <w:r>
        <w:t>2) в местностях, приравненных к районам Крайнего Севера, на детей в возрасте до семи лет - 5186 рублей, на детей в возрасте от семи до 18 лет - 6563 рубля.</w:t>
      </w:r>
    </w:p>
    <w:p w:rsidR="0024209D" w:rsidRDefault="0024209D">
      <w:pPr>
        <w:pStyle w:val="ConsPlusNormal"/>
        <w:spacing w:before="220"/>
        <w:ind w:firstLine="540"/>
        <w:jc w:val="both"/>
      </w:pPr>
      <w:r>
        <w:t>2. Ежемесячные денежные выплаты предназначаются для:</w:t>
      </w:r>
    </w:p>
    <w:p w:rsidR="0024209D" w:rsidRDefault="0024209D">
      <w:pPr>
        <w:pStyle w:val="ConsPlusNormal"/>
        <w:spacing w:before="220"/>
        <w:ind w:firstLine="540"/>
        <w:jc w:val="both"/>
      </w:pPr>
      <w:r>
        <w:t>1) оплаты расходов на питание;</w:t>
      </w:r>
    </w:p>
    <w:p w:rsidR="0024209D" w:rsidRDefault="0024209D">
      <w:pPr>
        <w:pStyle w:val="ConsPlusNormal"/>
        <w:spacing w:before="220"/>
        <w:ind w:firstLine="540"/>
        <w:jc w:val="both"/>
      </w:pPr>
      <w:r>
        <w:t xml:space="preserve">2) обеспечения одеждой, обувью, мягким и хозяйственным инвентарем, игрушками, книгами, </w:t>
      </w:r>
      <w:r>
        <w:lastRenderedPageBreak/>
        <w:t>учебной литературой и письменными принадлежностями;</w:t>
      </w:r>
    </w:p>
    <w:p w:rsidR="0024209D" w:rsidRDefault="0024209D">
      <w:pPr>
        <w:pStyle w:val="ConsPlusNormal"/>
        <w:spacing w:before="220"/>
        <w:ind w:firstLine="540"/>
        <w:jc w:val="both"/>
      </w:pPr>
      <w:r>
        <w:t xml:space="preserve">3) исключен. - </w:t>
      </w:r>
      <w:hyperlink r:id="rId254" w:history="1">
        <w:r>
          <w:rPr>
            <w:color w:val="0000FF"/>
          </w:rPr>
          <w:t>Закон</w:t>
        </w:r>
      </w:hyperlink>
      <w:r>
        <w:t xml:space="preserve"> Архангельской области от 24.02.2015 N 240-14-ОЗ;</w:t>
      </w:r>
    </w:p>
    <w:p w:rsidR="0024209D" w:rsidRDefault="0024209D">
      <w:pPr>
        <w:pStyle w:val="ConsPlusNormal"/>
        <w:spacing w:before="220"/>
        <w:ind w:firstLine="540"/>
        <w:jc w:val="both"/>
      </w:pPr>
      <w:r>
        <w:t>4) оплаты жилого помещения и коммунальных услуг (включая взнос на капитальный ремонт общего имущества в многоквартирном доме);</w:t>
      </w:r>
    </w:p>
    <w:p w:rsidR="0024209D" w:rsidRDefault="0024209D">
      <w:pPr>
        <w:pStyle w:val="ConsPlusNormal"/>
        <w:jc w:val="both"/>
      </w:pPr>
      <w:r>
        <w:t xml:space="preserve">(в ред. </w:t>
      </w:r>
      <w:hyperlink r:id="rId255" w:history="1">
        <w:r>
          <w:rPr>
            <w:color w:val="0000FF"/>
          </w:rPr>
          <w:t>закона</w:t>
        </w:r>
      </w:hyperlink>
      <w:r>
        <w:t xml:space="preserve"> Архангельской области от 29.04.2015 N 279-16-ОЗ)</w:t>
      </w:r>
    </w:p>
    <w:p w:rsidR="0024209D" w:rsidRDefault="0024209D">
      <w:pPr>
        <w:pStyle w:val="ConsPlusNormal"/>
        <w:spacing w:before="220"/>
        <w:ind w:firstLine="540"/>
        <w:jc w:val="both"/>
      </w:pPr>
      <w:r>
        <w:t>5) оплаты транспортных услуг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24209D" w:rsidRDefault="0024209D">
      <w:pPr>
        <w:pStyle w:val="ConsPlusNormal"/>
        <w:spacing w:before="220"/>
        <w:ind w:firstLine="540"/>
        <w:jc w:val="both"/>
      </w:pPr>
      <w:r>
        <w:t>6) оплаты бытовых и других видов услуг.</w:t>
      </w:r>
    </w:p>
    <w:p w:rsidR="0024209D" w:rsidRDefault="0024209D">
      <w:pPr>
        <w:pStyle w:val="ConsPlusNormal"/>
        <w:spacing w:before="220"/>
        <w:ind w:firstLine="540"/>
        <w:jc w:val="both"/>
      </w:pPr>
      <w:r>
        <w:t xml:space="preserve">3. Размеры ежемесячных денежных выплат, предусмотренные </w:t>
      </w:r>
      <w:hyperlink w:anchor="P582" w:history="1">
        <w:r>
          <w:rPr>
            <w:color w:val="0000FF"/>
          </w:rPr>
          <w:t>пунктом 1</w:t>
        </w:r>
      </w:hyperlink>
      <w:r>
        <w:t xml:space="preserve"> настоящей статьи, включают районный коэффициент, применяемый в районах Крайнего Севера и приравненных к ним местностях.</w:t>
      </w:r>
    </w:p>
    <w:p w:rsidR="0024209D" w:rsidRDefault="0024209D">
      <w:pPr>
        <w:pStyle w:val="ConsPlusNormal"/>
        <w:spacing w:before="220"/>
        <w:ind w:firstLine="540"/>
        <w:jc w:val="both"/>
      </w:pPr>
      <w:r>
        <w:t xml:space="preserve">4. Размеры ежемесячных денежных выплат, предусмотренные </w:t>
      </w:r>
      <w:hyperlink w:anchor="P582" w:history="1">
        <w:r>
          <w:rPr>
            <w:color w:val="0000FF"/>
          </w:rPr>
          <w:t>пунктом 1</w:t>
        </w:r>
      </w:hyperlink>
      <w:r>
        <w:t xml:space="preserve"> настоящей статьи, могут увеличиваться (индексироваться) в соответствии с областным законом об областном бюджете.</w:t>
      </w:r>
    </w:p>
    <w:p w:rsidR="0024209D" w:rsidRDefault="0024209D">
      <w:pPr>
        <w:pStyle w:val="ConsPlusNormal"/>
        <w:jc w:val="both"/>
      </w:pPr>
    </w:p>
    <w:p w:rsidR="0024209D" w:rsidRDefault="0024209D">
      <w:pPr>
        <w:pStyle w:val="ConsPlusTitle"/>
        <w:ind w:firstLine="540"/>
        <w:jc w:val="both"/>
        <w:outlineLvl w:val="2"/>
      </w:pPr>
      <w:r>
        <w:t>Статья 27. Порядок назначения ежемесячной денежной выплаты</w:t>
      </w:r>
    </w:p>
    <w:p w:rsidR="0024209D" w:rsidRDefault="0024209D">
      <w:pPr>
        <w:pStyle w:val="ConsPlusNormal"/>
        <w:jc w:val="both"/>
      </w:pPr>
    </w:p>
    <w:p w:rsidR="0024209D" w:rsidRDefault="0024209D">
      <w:pPr>
        <w:pStyle w:val="ConsPlusNormal"/>
        <w:ind w:firstLine="540"/>
        <w:jc w:val="both"/>
      </w:pPr>
      <w:r>
        <w:t>1. Ежемесячная денежная выплата назначается на основании заявления, подаваемого опекуном (попечителем), в том числе временно назначенным опекуном (попечителем), или приемным родителем (далее - заявитель) в орган опеки и попечительства по месту жительства.</w:t>
      </w:r>
    </w:p>
    <w:p w:rsidR="0024209D" w:rsidRDefault="0024209D">
      <w:pPr>
        <w:pStyle w:val="ConsPlusNormal"/>
        <w:jc w:val="both"/>
      </w:pPr>
      <w:r>
        <w:t xml:space="preserve">(в ред. </w:t>
      </w:r>
      <w:hyperlink r:id="rId256" w:history="1">
        <w:r>
          <w:rPr>
            <w:color w:val="0000FF"/>
          </w:rPr>
          <w:t>закона</w:t>
        </w:r>
      </w:hyperlink>
      <w:r>
        <w:t xml:space="preserve"> Архангельской области от 21.12.2020 N 356-22-ОЗ)</w:t>
      </w:r>
    </w:p>
    <w:p w:rsidR="0024209D" w:rsidRDefault="0024209D">
      <w:pPr>
        <w:pStyle w:val="ConsPlusNormal"/>
        <w:spacing w:before="220"/>
        <w:ind w:firstLine="540"/>
        <w:jc w:val="both"/>
      </w:pPr>
      <w:r>
        <w:t>2. К заявлению о назначении ежемесячной денежной выплаты прилагаются:</w:t>
      </w:r>
    </w:p>
    <w:p w:rsidR="0024209D" w:rsidRDefault="0024209D">
      <w:pPr>
        <w:pStyle w:val="ConsPlusNormal"/>
        <w:jc w:val="both"/>
      </w:pPr>
      <w:r>
        <w:t xml:space="preserve">(в ред. </w:t>
      </w:r>
      <w:hyperlink r:id="rId257" w:history="1">
        <w:r>
          <w:rPr>
            <w:color w:val="0000FF"/>
          </w:rPr>
          <w:t>закона</w:t>
        </w:r>
      </w:hyperlink>
      <w:r>
        <w:t xml:space="preserve"> Архангельской области от 02.07.2019 N 106-9-ОЗ)</w:t>
      </w:r>
    </w:p>
    <w:p w:rsidR="0024209D" w:rsidRDefault="0024209D">
      <w:pPr>
        <w:pStyle w:val="ConsPlusNormal"/>
        <w:spacing w:before="220"/>
        <w:ind w:firstLine="540"/>
        <w:jc w:val="both"/>
      </w:pPr>
      <w:bookmarkStart w:id="57" w:name="P611"/>
      <w:bookmarkEnd w:id="57"/>
      <w:r>
        <w:t>1) информация органов регистрационного учета о гражданах, зарегистрированных в жилом помещении;</w:t>
      </w:r>
    </w:p>
    <w:p w:rsidR="0024209D" w:rsidRDefault="0024209D">
      <w:pPr>
        <w:pStyle w:val="ConsPlusNormal"/>
        <w:jc w:val="both"/>
      </w:pPr>
      <w:r>
        <w:t xml:space="preserve">(пп. 1 в ред. </w:t>
      </w:r>
      <w:hyperlink r:id="rId258" w:history="1">
        <w:r>
          <w:rPr>
            <w:color w:val="0000FF"/>
          </w:rPr>
          <w:t>закона</w:t>
        </w:r>
      </w:hyperlink>
      <w:r>
        <w:t xml:space="preserve"> Архангельской области от 02.07.2019 N 106-9-ОЗ)</w:t>
      </w:r>
    </w:p>
    <w:p w:rsidR="0024209D" w:rsidRDefault="0024209D">
      <w:pPr>
        <w:pStyle w:val="ConsPlusNormal"/>
        <w:spacing w:before="220"/>
        <w:ind w:firstLine="540"/>
        <w:jc w:val="both"/>
      </w:pPr>
      <w:r>
        <w:t>2) справка об обучении ребенка старше 16 лет в образовательной организации.</w:t>
      </w:r>
    </w:p>
    <w:p w:rsidR="0024209D" w:rsidRDefault="0024209D">
      <w:pPr>
        <w:pStyle w:val="ConsPlusNormal"/>
        <w:jc w:val="both"/>
      </w:pPr>
      <w:r>
        <w:t xml:space="preserve">(в ред. </w:t>
      </w:r>
      <w:hyperlink r:id="rId259" w:history="1">
        <w:r>
          <w:rPr>
            <w:color w:val="0000FF"/>
          </w:rPr>
          <w:t>закона</w:t>
        </w:r>
      </w:hyperlink>
      <w:r>
        <w:t xml:space="preserve"> Архангельской области от 02.07.2013 N 713-41-ОЗ)</w:t>
      </w:r>
    </w:p>
    <w:p w:rsidR="0024209D" w:rsidRDefault="0024209D">
      <w:pPr>
        <w:pStyle w:val="ConsPlusNormal"/>
        <w:spacing w:before="220"/>
        <w:ind w:firstLine="540"/>
        <w:jc w:val="both"/>
      </w:pPr>
      <w:r>
        <w:t xml:space="preserve">Если заявитель не представил по собственной инициативе информацию, указанную в </w:t>
      </w:r>
      <w:hyperlink w:anchor="P611" w:history="1">
        <w:r>
          <w:rPr>
            <w:color w:val="0000FF"/>
          </w:rPr>
          <w:t>подпункте 1</w:t>
        </w:r>
      </w:hyperlink>
      <w:r>
        <w:t xml:space="preserve"> настоящего пункта, орган опеки и попечительства самостоятельно запрашивает ее путем направления межведомственных запросов в рамках межведомственного информационного взаимодействия в органы регистрационного учета.</w:t>
      </w:r>
    </w:p>
    <w:p w:rsidR="0024209D" w:rsidRDefault="0024209D">
      <w:pPr>
        <w:pStyle w:val="ConsPlusNormal"/>
        <w:jc w:val="both"/>
      </w:pPr>
      <w:r>
        <w:t xml:space="preserve">(абзац введен </w:t>
      </w:r>
      <w:hyperlink r:id="rId260" w:history="1">
        <w:r>
          <w:rPr>
            <w:color w:val="0000FF"/>
          </w:rPr>
          <w:t>законом</w:t>
        </w:r>
      </w:hyperlink>
      <w:r>
        <w:t xml:space="preserve"> Архангельской области от 02.07.2019 N 106-9-ОЗ)</w:t>
      </w:r>
    </w:p>
    <w:p w:rsidR="0024209D" w:rsidRDefault="0024209D">
      <w:pPr>
        <w:pStyle w:val="ConsPlusNormal"/>
        <w:spacing w:before="220"/>
        <w:ind w:firstLine="540"/>
        <w:jc w:val="both"/>
      </w:pPr>
      <w:r>
        <w:t xml:space="preserve">3. Орган опеки и попечительства осуществляет проверку предоставленных заявителем документов на предмет соответствия их документам, предусмотренным при формировании личного дела несовершеннолетнего подопечного (приемного ребенка) в соответствии с </w:t>
      </w:r>
      <w:hyperlink r:id="rId261"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24209D" w:rsidRDefault="0024209D">
      <w:pPr>
        <w:pStyle w:val="ConsPlusNormal"/>
        <w:spacing w:before="220"/>
        <w:ind w:firstLine="540"/>
        <w:jc w:val="both"/>
      </w:pPr>
      <w:r>
        <w:t>4. Орган опеки и попечительства в течение 15 рабочих дней со дня подачи заявления о назначении ежемесячной денежной выплаты устанавливает его обоснованность и принимает решение о назначении ежемесячной денежной выплаты, копия которого выдается заявителю, либо об отказе в ее назначении.</w:t>
      </w:r>
    </w:p>
    <w:p w:rsidR="0024209D" w:rsidRDefault="0024209D">
      <w:pPr>
        <w:pStyle w:val="ConsPlusNormal"/>
        <w:spacing w:before="220"/>
        <w:ind w:firstLine="540"/>
        <w:jc w:val="both"/>
      </w:pPr>
      <w:r>
        <w:lastRenderedPageBreak/>
        <w:t>Решение органа опеки и попечительства об отказе в назначении ежемесячной денежной выплаты может быть обжаловано заявителем в судебном порядке в соответствии с законодательством Российской Федерации.</w:t>
      </w:r>
    </w:p>
    <w:p w:rsidR="0024209D" w:rsidRDefault="0024209D">
      <w:pPr>
        <w:pStyle w:val="ConsPlusNormal"/>
        <w:spacing w:before="220"/>
        <w:ind w:firstLine="540"/>
        <w:jc w:val="both"/>
      </w:pPr>
      <w:r>
        <w:t xml:space="preserve">5. Решение органа опеки и попечительства о назначении ежемесячной денежной выплаты должно предусматривать предоставление ежемесячной денежной выплаты опекунам (попечителям), в том числе временно назначенным опекунам (попечителям), со дня принятия такого решения за период с момента возникновения оснований на получение такой выплаты, подтвержденных документами, свидетельствующими об обстоятельствах утраты (отсутствия) попечения родителей (единственного родителя) ребенка, за исключением периодов, установленных </w:t>
      </w:r>
      <w:hyperlink w:anchor="P623" w:history="1">
        <w:r>
          <w:rPr>
            <w:color w:val="0000FF"/>
          </w:rPr>
          <w:t>пунктом 7</w:t>
        </w:r>
      </w:hyperlink>
      <w:r>
        <w:t xml:space="preserve"> настоящей статьи.</w:t>
      </w:r>
    </w:p>
    <w:p w:rsidR="0024209D" w:rsidRDefault="0024209D">
      <w:pPr>
        <w:pStyle w:val="ConsPlusNormal"/>
        <w:jc w:val="both"/>
      </w:pPr>
      <w:r>
        <w:t xml:space="preserve">(в ред. законов Архангельской области от 24.03.2014 </w:t>
      </w:r>
      <w:hyperlink r:id="rId262" w:history="1">
        <w:r>
          <w:rPr>
            <w:color w:val="0000FF"/>
          </w:rPr>
          <w:t>N 97-6-ОЗ</w:t>
        </w:r>
      </w:hyperlink>
      <w:r>
        <w:t xml:space="preserve">, от 21.12.2020 </w:t>
      </w:r>
      <w:hyperlink r:id="rId263" w:history="1">
        <w:r>
          <w:rPr>
            <w:color w:val="0000FF"/>
          </w:rPr>
          <w:t>N 356-22-ОЗ</w:t>
        </w:r>
      </w:hyperlink>
      <w:r>
        <w:t>)</w:t>
      </w:r>
    </w:p>
    <w:p w:rsidR="0024209D" w:rsidRDefault="0024209D">
      <w:pPr>
        <w:pStyle w:val="ConsPlusNormal"/>
        <w:spacing w:before="220"/>
        <w:ind w:firstLine="540"/>
        <w:jc w:val="both"/>
      </w:pPr>
      <w:r>
        <w:t>6. Ежемесячная денежная выплата предоставляется заявителю в полном объеме не позднее 15-го числа следующего месяца либо зачисляется на лицевой счет несовершеннолетнего подопечного (приемного ребенка), открытый в кредитной организации, или пересылается посредством почтового отправления (заказным письмом).</w:t>
      </w:r>
    </w:p>
    <w:p w:rsidR="0024209D" w:rsidRDefault="0024209D">
      <w:pPr>
        <w:pStyle w:val="ConsPlusNormal"/>
        <w:spacing w:before="220"/>
        <w:ind w:firstLine="540"/>
        <w:jc w:val="both"/>
      </w:pPr>
      <w:bookmarkStart w:id="58" w:name="P623"/>
      <w:bookmarkEnd w:id="58"/>
      <w:r>
        <w:t>7. Ежемесячная денежная выплата не предоставляется за период:</w:t>
      </w:r>
    </w:p>
    <w:p w:rsidR="0024209D" w:rsidRDefault="0024209D">
      <w:pPr>
        <w:pStyle w:val="ConsPlusNormal"/>
        <w:spacing w:before="220"/>
        <w:ind w:firstLine="540"/>
        <w:jc w:val="both"/>
      </w:pPr>
      <w:r>
        <w:t xml:space="preserve">1) нахождения детей под опекой (попечительством), в том числе под предварительной опекой (предварительным попечительством), в случае назначения опекуна или попечителя, в том числе временно назначенного опекуна (попечителя), органом опеки и попечительства по совместному заявлению родителей в порядке, определенном </w:t>
      </w:r>
      <w:hyperlink r:id="rId264" w:history="1">
        <w:r>
          <w:rPr>
            <w:color w:val="0000FF"/>
          </w:rPr>
          <w:t>частью 1 статьи 13</w:t>
        </w:r>
      </w:hyperlink>
      <w:r>
        <w:t xml:space="preserve"> Федерального закона от 24 апреля 2008 года N 48-ФЗ "Об опеке и попечительстве";</w:t>
      </w:r>
    </w:p>
    <w:p w:rsidR="0024209D" w:rsidRDefault="0024209D">
      <w:pPr>
        <w:pStyle w:val="ConsPlusNormal"/>
        <w:jc w:val="both"/>
      </w:pPr>
      <w:r>
        <w:t xml:space="preserve">(в ред. </w:t>
      </w:r>
      <w:hyperlink r:id="rId265" w:history="1">
        <w:r>
          <w:rPr>
            <w:color w:val="0000FF"/>
          </w:rPr>
          <w:t>закона</w:t>
        </w:r>
      </w:hyperlink>
      <w:r>
        <w:t xml:space="preserve"> Архангельской области от 21.12.2020 N 356-22-ОЗ)</w:t>
      </w:r>
    </w:p>
    <w:p w:rsidR="0024209D" w:rsidRDefault="0024209D">
      <w:pPr>
        <w:pStyle w:val="ConsPlusNormal"/>
        <w:spacing w:before="220"/>
        <w:ind w:firstLine="540"/>
        <w:jc w:val="both"/>
      </w:pPr>
      <w:r>
        <w:t>2) нахождения детей на полном государственном обеспечении в образовательных организациях, организациях, оказывающих социальные услуги, медицинских организациях, иных организациях для детей-сирот и детей, оставшихся без попечения родителей.</w:t>
      </w:r>
    </w:p>
    <w:p w:rsidR="0024209D" w:rsidRDefault="0024209D">
      <w:pPr>
        <w:pStyle w:val="ConsPlusNormal"/>
        <w:jc w:val="both"/>
      </w:pPr>
      <w:r>
        <w:t xml:space="preserve">(в ред. законов Архангельской области от 21.04.2014 </w:t>
      </w:r>
      <w:hyperlink r:id="rId266" w:history="1">
        <w:r>
          <w:rPr>
            <w:color w:val="0000FF"/>
          </w:rPr>
          <w:t>N 118-7-ОЗ</w:t>
        </w:r>
      </w:hyperlink>
      <w:r>
        <w:t xml:space="preserve">, от 01.04.2019 </w:t>
      </w:r>
      <w:hyperlink r:id="rId267" w:history="1">
        <w:r>
          <w:rPr>
            <w:color w:val="0000FF"/>
          </w:rPr>
          <w:t>N 64-6-ОЗ</w:t>
        </w:r>
      </w:hyperlink>
      <w:r>
        <w:t>)</w:t>
      </w:r>
    </w:p>
    <w:p w:rsidR="0024209D" w:rsidRDefault="0024209D">
      <w:pPr>
        <w:pStyle w:val="ConsPlusNormal"/>
        <w:jc w:val="both"/>
      </w:pPr>
      <w:r>
        <w:t xml:space="preserve">(п. 7 в ред. </w:t>
      </w:r>
      <w:hyperlink r:id="rId268" w:history="1">
        <w:r>
          <w:rPr>
            <w:color w:val="0000FF"/>
          </w:rPr>
          <w:t>закона</w:t>
        </w:r>
      </w:hyperlink>
      <w:r>
        <w:t xml:space="preserve"> Архангельской области от 24.03.2014 N 97-6-ОЗ)</w:t>
      </w:r>
    </w:p>
    <w:p w:rsidR="0024209D" w:rsidRDefault="0024209D">
      <w:pPr>
        <w:pStyle w:val="ConsPlusNormal"/>
        <w:spacing w:before="220"/>
        <w:ind w:firstLine="540"/>
        <w:jc w:val="both"/>
      </w:pPr>
      <w:r>
        <w:t xml:space="preserve">8. Ежемесячная денежная выплата назначается и выплачивается заявителю до достижения несовершеннолетним подопечным (приемным ребенком) возраста 18 лет, включая месяц его рождения, за исключением случаев, предусмотренных </w:t>
      </w:r>
      <w:hyperlink w:anchor="P630" w:history="1">
        <w:r>
          <w:rPr>
            <w:color w:val="0000FF"/>
          </w:rPr>
          <w:t>пунктом 9</w:t>
        </w:r>
      </w:hyperlink>
      <w:r>
        <w:t xml:space="preserve"> настоящей статьи.</w:t>
      </w:r>
    </w:p>
    <w:p w:rsidR="0024209D" w:rsidRDefault="0024209D">
      <w:pPr>
        <w:pStyle w:val="ConsPlusNormal"/>
        <w:spacing w:before="220"/>
        <w:ind w:firstLine="540"/>
        <w:jc w:val="both"/>
      </w:pPr>
      <w:bookmarkStart w:id="59" w:name="P630"/>
      <w:bookmarkEnd w:id="59"/>
      <w:r>
        <w:t>9. Предоставление ежемесячной денежной выплаты заявителю прекращается по следующим основаниям:</w:t>
      </w:r>
    </w:p>
    <w:p w:rsidR="0024209D" w:rsidRDefault="0024209D">
      <w:pPr>
        <w:pStyle w:val="ConsPlusNormal"/>
        <w:spacing w:before="220"/>
        <w:ind w:firstLine="540"/>
        <w:jc w:val="both"/>
      </w:pPr>
      <w:r>
        <w:t>1) достижение несовершеннолетним подопечным (приемным ребенком) возраста 18 лет (кроме случаев обучения в общеобразовательной организации). В случае достижения несовершеннолетним подопечным (приемным ребенком), обучающимся в общеобразовательной организации, возраста 18 лет предоставление ежемесячной денежной выплаты заявителю производится до отчисления из общеобразовательной организации в связис получением образования (завершения обучения);</w:t>
      </w:r>
    </w:p>
    <w:p w:rsidR="0024209D" w:rsidRDefault="0024209D">
      <w:pPr>
        <w:pStyle w:val="ConsPlusNormal"/>
        <w:jc w:val="both"/>
      </w:pPr>
      <w:r>
        <w:t xml:space="preserve">(в ред. законов Архангельской области от 02.07.2013 </w:t>
      </w:r>
      <w:hyperlink r:id="rId269" w:history="1">
        <w:r>
          <w:rPr>
            <w:color w:val="0000FF"/>
          </w:rPr>
          <w:t>N 713-41-ОЗ</w:t>
        </w:r>
      </w:hyperlink>
      <w:r>
        <w:t xml:space="preserve">, от 28.10.2016 </w:t>
      </w:r>
      <w:hyperlink r:id="rId270" w:history="1">
        <w:r>
          <w:rPr>
            <w:color w:val="0000FF"/>
          </w:rPr>
          <w:t>N 469-29-ОЗ</w:t>
        </w:r>
      </w:hyperlink>
      <w:r>
        <w:t>)</w:t>
      </w:r>
    </w:p>
    <w:p w:rsidR="0024209D" w:rsidRDefault="0024209D">
      <w:pPr>
        <w:pStyle w:val="ConsPlusNormal"/>
        <w:spacing w:before="220"/>
        <w:ind w:firstLine="540"/>
        <w:jc w:val="both"/>
      </w:pPr>
      <w:r>
        <w:t>2) устройство несовершеннолетнего подопечного (приемного ребенка) на полное государственное обеспечение в образовательную организацию, организацию, оказывающую социальные услуги, медицинскую организацию, иную организацию для детей-сирот и детей, оставшихся без попечения родителей;</w:t>
      </w:r>
    </w:p>
    <w:p w:rsidR="0024209D" w:rsidRDefault="0024209D">
      <w:pPr>
        <w:pStyle w:val="ConsPlusNormal"/>
        <w:jc w:val="both"/>
      </w:pPr>
      <w:r>
        <w:t xml:space="preserve">(в ред. законов Архангельской области от 02.07.2013 </w:t>
      </w:r>
      <w:hyperlink r:id="rId271" w:history="1">
        <w:r>
          <w:rPr>
            <w:color w:val="0000FF"/>
          </w:rPr>
          <w:t>N 713-41-ОЗ</w:t>
        </w:r>
      </w:hyperlink>
      <w:r>
        <w:t xml:space="preserve">, от 21.04.2014 </w:t>
      </w:r>
      <w:hyperlink r:id="rId272" w:history="1">
        <w:r>
          <w:rPr>
            <w:color w:val="0000FF"/>
          </w:rPr>
          <w:t>N 118-7-ОЗ</w:t>
        </w:r>
      </w:hyperlink>
      <w:r>
        <w:t xml:space="preserve">, от 01.04.2019 </w:t>
      </w:r>
      <w:hyperlink r:id="rId273" w:history="1">
        <w:r>
          <w:rPr>
            <w:color w:val="0000FF"/>
          </w:rPr>
          <w:t>N 64-6-ОЗ</w:t>
        </w:r>
      </w:hyperlink>
      <w:r>
        <w:t>)</w:t>
      </w:r>
    </w:p>
    <w:p w:rsidR="0024209D" w:rsidRDefault="0024209D">
      <w:pPr>
        <w:pStyle w:val="ConsPlusNormal"/>
        <w:spacing w:before="220"/>
        <w:ind w:firstLine="540"/>
        <w:jc w:val="both"/>
      </w:pPr>
      <w:r>
        <w:t>3) усыновление несовершеннолетнего подопечного (приемного ребенка);</w:t>
      </w:r>
    </w:p>
    <w:p w:rsidR="0024209D" w:rsidRDefault="0024209D">
      <w:pPr>
        <w:pStyle w:val="ConsPlusNormal"/>
        <w:spacing w:before="220"/>
        <w:ind w:firstLine="540"/>
        <w:jc w:val="both"/>
      </w:pPr>
      <w:r>
        <w:lastRenderedPageBreak/>
        <w:t>4) трудоустройство несовершеннолетнего подопечного (приемного ребенка) до достижения им возраста 18 лет, если он работает по трудовому договору, в том числе по контракту, или занимается предпринимательской деятельностью (за исключением временного (в том числе в каникулярный период) трудоустройства);</w:t>
      </w:r>
    </w:p>
    <w:p w:rsidR="0024209D" w:rsidRDefault="0024209D">
      <w:pPr>
        <w:pStyle w:val="ConsPlusNormal"/>
        <w:spacing w:before="220"/>
        <w:ind w:firstLine="540"/>
        <w:jc w:val="both"/>
      </w:pPr>
      <w:r>
        <w:t>5) вступление в брак несовершеннолетнего подопечного (приемного ребенка) до достижения им возраста 18 лет;</w:t>
      </w:r>
    </w:p>
    <w:p w:rsidR="0024209D" w:rsidRDefault="0024209D">
      <w:pPr>
        <w:pStyle w:val="ConsPlusNormal"/>
        <w:spacing w:before="220"/>
        <w:ind w:firstLine="540"/>
        <w:jc w:val="both"/>
      </w:pPr>
      <w:r>
        <w:t>6) объявление несовершеннолетнего подопечного (приемного ребенка) полностью дееспособным;</w:t>
      </w:r>
    </w:p>
    <w:p w:rsidR="0024209D" w:rsidRDefault="0024209D">
      <w:pPr>
        <w:pStyle w:val="ConsPlusNormal"/>
        <w:spacing w:before="220"/>
        <w:ind w:firstLine="540"/>
        <w:jc w:val="both"/>
      </w:pPr>
      <w:r>
        <w:t>7) освобождение заявителя от исполнения обязанностей (в том числе расторжение договора о приемной семье).</w:t>
      </w:r>
    </w:p>
    <w:p w:rsidR="0024209D" w:rsidRDefault="0024209D">
      <w:pPr>
        <w:pStyle w:val="ConsPlusNormal"/>
        <w:spacing w:before="220"/>
        <w:ind w:firstLine="540"/>
        <w:jc w:val="both"/>
      </w:pPr>
      <w:r>
        <w:t>Предоставление ежемесячной денежной выплаты прекращается с месяца, следующего за месяцем, в котором возникли обстоятельства, влекущие за собой прекращение предоставления указанной выплаты.</w:t>
      </w:r>
    </w:p>
    <w:p w:rsidR="0024209D" w:rsidRDefault="0024209D">
      <w:pPr>
        <w:pStyle w:val="ConsPlusNormal"/>
        <w:spacing w:before="220"/>
        <w:ind w:firstLine="540"/>
        <w:jc w:val="both"/>
      </w:pPr>
      <w:r>
        <w:t>10. Ежемесячная денежная выплата предоставляется в соответствии с административным регламентом, утверждаемым уполномоченным исполнительным органом.</w:t>
      </w:r>
    </w:p>
    <w:p w:rsidR="0024209D" w:rsidRDefault="0024209D">
      <w:pPr>
        <w:pStyle w:val="ConsPlusNormal"/>
        <w:jc w:val="both"/>
      </w:pPr>
    </w:p>
    <w:p w:rsidR="0024209D" w:rsidRDefault="0024209D">
      <w:pPr>
        <w:pStyle w:val="ConsPlusTitle"/>
        <w:ind w:firstLine="540"/>
        <w:jc w:val="both"/>
        <w:outlineLvl w:val="2"/>
      </w:pPr>
      <w:r>
        <w:t>Статья 28. Меры социальной поддержки семей, принявших ребенка на воспитание</w:t>
      </w:r>
    </w:p>
    <w:p w:rsidR="0024209D" w:rsidRDefault="002420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2021 года размер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на каждого ребенка установлен </w:t>
            </w:r>
            <w:hyperlink r:id="rId274" w:history="1">
              <w:r>
                <w:rPr>
                  <w:color w:val="0000FF"/>
                </w:rPr>
                <w:t>законом</w:t>
              </w:r>
            </w:hyperlink>
            <w:r>
              <w:rPr>
                <w:color w:val="392C69"/>
              </w:rPr>
              <w:t xml:space="preserve"> Архангельской области от 21.12.2020 N 363-22-ОЗ и составляет 4 799,0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2020 года размер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на каждого ребенка установлен </w:t>
            </w:r>
            <w:hyperlink r:id="rId275" w:history="1">
              <w:r>
                <w:rPr>
                  <w:color w:val="0000FF"/>
                </w:rPr>
                <w:t>законом</w:t>
              </w:r>
            </w:hyperlink>
            <w:r>
              <w:rPr>
                <w:color w:val="392C69"/>
              </w:rPr>
              <w:t xml:space="preserve"> Архангельской области от 13.12.2019 N 188-13-ОЗ и составляет 4 614,0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С 2018 по 2019 годы размер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на каждого ребенка установлен законами Архангельской области от 15.12.2017 </w:t>
            </w:r>
            <w:hyperlink r:id="rId276" w:history="1">
              <w:r>
                <w:rPr>
                  <w:color w:val="0000FF"/>
                </w:rPr>
                <w:t>N 581-40-ОЗ</w:t>
              </w:r>
            </w:hyperlink>
            <w:r>
              <w:rPr>
                <w:color w:val="392C69"/>
              </w:rPr>
              <w:t xml:space="preserve">, от 17.12.2018 </w:t>
            </w:r>
            <w:hyperlink r:id="rId277" w:history="1">
              <w:r>
                <w:rPr>
                  <w:color w:val="0000FF"/>
                </w:rPr>
                <w:t>N 35-4-ОЗ</w:t>
              </w:r>
            </w:hyperlink>
            <w:r>
              <w:rPr>
                <w:color w:val="392C69"/>
              </w:rPr>
              <w:t xml:space="preserve"> и составляет 4445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09D" w:rsidRDefault="002420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09D" w:rsidRDefault="0024209D">
            <w:pPr>
              <w:pStyle w:val="ConsPlusNormal"/>
              <w:jc w:val="both"/>
            </w:pPr>
            <w:r>
              <w:rPr>
                <w:color w:val="392C69"/>
              </w:rPr>
              <w:t xml:space="preserve">В 2015 - 2016 годах размер ежемесячного вознаграждения за труд приемных родителей (без учета районного коэффициента и процентной надбавки за работу в районах Крайнего Севера и приравненных к ним местностях) установлен законами Архангельской области от 16.12.2014 </w:t>
            </w:r>
            <w:hyperlink r:id="rId278" w:history="1">
              <w:r>
                <w:rPr>
                  <w:color w:val="0000FF"/>
                </w:rPr>
                <w:t>N 220-13-ОЗ</w:t>
              </w:r>
            </w:hyperlink>
            <w:r>
              <w:rPr>
                <w:color w:val="392C69"/>
              </w:rPr>
              <w:t xml:space="preserve">, от 18.12.2015 </w:t>
            </w:r>
            <w:hyperlink r:id="rId279" w:history="1">
              <w:r>
                <w:rPr>
                  <w:color w:val="0000FF"/>
                </w:rPr>
                <w:t>N 375-22-ОЗ</w:t>
              </w:r>
            </w:hyperlink>
            <w:r>
              <w:rPr>
                <w:color w:val="392C69"/>
              </w:rPr>
              <w:t xml:space="preserve"> и составляет 4274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24209D" w:rsidRDefault="0024209D">
            <w:pPr>
              <w:spacing w:after="1" w:line="0" w:lineRule="atLeast"/>
            </w:pPr>
          </w:p>
        </w:tc>
      </w:tr>
    </w:tbl>
    <w:p w:rsidR="0024209D" w:rsidRDefault="0024209D">
      <w:pPr>
        <w:pStyle w:val="ConsPlusNormal"/>
        <w:spacing w:before="280"/>
        <w:ind w:firstLine="540"/>
        <w:jc w:val="both"/>
      </w:pPr>
      <w:bookmarkStart w:id="60" w:name="P649"/>
      <w:bookmarkEnd w:id="60"/>
      <w:r>
        <w:t>1. Вознаграждение за труд приемных родителей (независимо от их образования, стажа, места работы, дохода) выплачивается ежемесячно в размере 3866 рублей с начислением районного коэффициента и процентной надбавки за работу в районах Крайнего Севера и приравненных к ним местностях за каждого ребенка, взятого на воспитание в приемную семью.</w:t>
      </w:r>
    </w:p>
    <w:p w:rsidR="0024209D" w:rsidRDefault="0024209D">
      <w:pPr>
        <w:pStyle w:val="ConsPlusNormal"/>
        <w:spacing w:before="220"/>
        <w:ind w:firstLine="540"/>
        <w:jc w:val="both"/>
      </w:pPr>
      <w:r>
        <w:t xml:space="preserve">2. За воспитание каждого ребенка, не достигшего возраста трех лет и (или) имеющего ограниченные возможности здоровья, размер ежемесячного вознаграждения за труд приемных родителей, установленный </w:t>
      </w:r>
      <w:hyperlink w:anchor="P649" w:history="1">
        <w:r>
          <w:rPr>
            <w:color w:val="0000FF"/>
          </w:rPr>
          <w:t>пунктом 1</w:t>
        </w:r>
      </w:hyperlink>
      <w:r>
        <w:t xml:space="preserve"> настоящей статьи, увеличивается на 20 процентов при подаче </w:t>
      </w:r>
      <w:r>
        <w:lastRenderedPageBreak/>
        <w:t>заявления в письменной форме и при предоставлении опекуном (попечителем) медицинского заключения из учреждений медико-социальной экспертизы.</w:t>
      </w:r>
    </w:p>
    <w:p w:rsidR="0024209D" w:rsidRDefault="0024209D">
      <w:pPr>
        <w:pStyle w:val="ConsPlusNormal"/>
        <w:spacing w:before="220"/>
        <w:ind w:firstLine="540"/>
        <w:jc w:val="both"/>
      </w:pPr>
      <w:r>
        <w:t xml:space="preserve">3. Размер вознаграждения за труд приемных родителей, предусмотренный </w:t>
      </w:r>
      <w:hyperlink w:anchor="P649" w:history="1">
        <w:r>
          <w:rPr>
            <w:color w:val="0000FF"/>
          </w:rPr>
          <w:t>пунктом 1</w:t>
        </w:r>
      </w:hyperlink>
      <w:r>
        <w:t xml:space="preserve"> настоящей статьи, может увеличиваться (индексироваться) в соответствии с областным законом об областном бюджете.</w:t>
      </w:r>
    </w:p>
    <w:p w:rsidR="0024209D" w:rsidRDefault="0024209D">
      <w:pPr>
        <w:pStyle w:val="ConsPlusNormal"/>
        <w:spacing w:before="220"/>
        <w:ind w:firstLine="540"/>
        <w:jc w:val="both"/>
      </w:pPr>
      <w:r>
        <w:t>4. Порядок предоставления и выплаты вознаграждения за труд приемных родителей устанавливается административным регламентом, утверждаемым уполномоченным исполнительным органом.</w:t>
      </w:r>
    </w:p>
    <w:p w:rsidR="0024209D" w:rsidRDefault="0024209D">
      <w:pPr>
        <w:pStyle w:val="ConsPlusNormal"/>
        <w:jc w:val="both"/>
      </w:pPr>
    </w:p>
    <w:p w:rsidR="0024209D" w:rsidRDefault="0024209D">
      <w:pPr>
        <w:pStyle w:val="ConsPlusTitle"/>
        <w:ind w:firstLine="540"/>
        <w:jc w:val="both"/>
        <w:outlineLvl w:val="2"/>
      </w:pPr>
      <w:r>
        <w:t>Статья 29. Дополнительные гарантии по социальной поддержке детей-сирот и детей, оставшихся без попечения родителей, предоставляемые в период пребывания в организации для детей-сирот и детей, оставшихся без попечения родителей</w:t>
      </w:r>
    </w:p>
    <w:p w:rsidR="0024209D" w:rsidRDefault="0024209D">
      <w:pPr>
        <w:pStyle w:val="ConsPlusNormal"/>
        <w:ind w:firstLine="540"/>
        <w:jc w:val="both"/>
      </w:pPr>
      <w:r>
        <w:t xml:space="preserve">(в ред. </w:t>
      </w:r>
      <w:hyperlink r:id="rId280"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Детям-сиротам и детям, оставшимся без попечения родителей, предоставляется полное государственное обеспечение на время пребывания в организации для детей-сирот и детей, оставшихся без попечения родителей, в специальном учебно-воспитательном учреждении открытого или закрытого типа.</w:t>
      </w:r>
    </w:p>
    <w:p w:rsidR="0024209D" w:rsidRDefault="0024209D">
      <w:pPr>
        <w:pStyle w:val="ConsPlusNormal"/>
        <w:spacing w:before="220"/>
        <w:ind w:firstLine="540"/>
        <w:jc w:val="both"/>
      </w:pPr>
      <w:r>
        <w:t>2. Детям-сиротам и детям, оставшимся без попечения родителей, пребывающим в организациях для детей-сирот и детей, оставшихся без попечения родителей, ежемесячно предоставляется выплата денежных средств на личные расходы. Размер указанной выплаты определяется коллегиальным органом управления организации для детей-сирот и детей, оставшихся без попечения родителей, и не может превышать 200 рублей в месяц.</w:t>
      </w:r>
    </w:p>
    <w:p w:rsidR="0024209D" w:rsidRDefault="0024209D">
      <w:pPr>
        <w:pStyle w:val="ConsPlusNormal"/>
        <w:spacing w:before="220"/>
        <w:ind w:firstLine="540"/>
        <w:jc w:val="both"/>
      </w:pPr>
      <w:bookmarkStart w:id="61" w:name="P659"/>
      <w:bookmarkEnd w:id="61"/>
      <w:r>
        <w:t>3. Дети-сироты и дети, оставшиеся без попечения родителей, при выпуске из организаций для детей-сирот и детей, оставшихся без попечения родителей, специальных учебно-воспитательных учреждений открытого и закрытого типа, где они обучались и (или) воспитывались за счет средств областного бюджета, за исключением лиц, продолжающих обучение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w:t>
      </w:r>
    </w:p>
    <w:p w:rsidR="0024209D" w:rsidRDefault="0024209D">
      <w:pPr>
        <w:pStyle w:val="ConsPlusNormal"/>
        <w:spacing w:before="220"/>
        <w:ind w:firstLine="540"/>
        <w:jc w:val="both"/>
      </w:pPr>
      <w:r>
        <w:t>1) бесплатным комплектом одежды, обуви, мягким инвентарем, оборудованием в размере и в порядке, которые утверждаются постановлением уполномоченного органа;</w:t>
      </w:r>
    </w:p>
    <w:p w:rsidR="0024209D" w:rsidRDefault="0024209D">
      <w:pPr>
        <w:pStyle w:val="ConsPlusNormal"/>
        <w:spacing w:before="220"/>
        <w:ind w:firstLine="540"/>
        <w:jc w:val="both"/>
      </w:pPr>
      <w:r>
        <w:t>2) единовременным денежным пособием в размере 4000 рублей в порядке, утвержденном постановлением уполномоченного органа.</w:t>
      </w:r>
    </w:p>
    <w:p w:rsidR="0024209D" w:rsidRDefault="0024209D">
      <w:pPr>
        <w:pStyle w:val="ConsPlusNormal"/>
        <w:spacing w:before="220"/>
        <w:ind w:firstLine="540"/>
        <w:jc w:val="both"/>
      </w:pPr>
      <w:r>
        <w:t xml:space="preserve">4. В случае достижения лицами, указанными в </w:t>
      </w:r>
      <w:hyperlink w:anchor="P659" w:history="1">
        <w:r>
          <w:rPr>
            <w:color w:val="0000FF"/>
          </w:rPr>
          <w:t>абзаце первом пункта 3</w:t>
        </w:r>
      </w:hyperlink>
      <w:r>
        <w:t xml:space="preserve"> настоящей статьи, на дату выпуска из организаций для детей-сирот и детей, оставшихся без попечения родителей, из специальных учебно-воспитательных учреждений открытого или закрытого типа, возраста 18 лет по их письменному заявлению им может быть перечислена денежная компенсация стоимости приобретения комплекта одежды, обуви, мягкого инвентаря и оборудования в размере, исчисленном на основании данных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w:t>
      </w:r>
      <w:r>
        <w:lastRenderedPageBreak/>
        <w:t xml:space="preserve">предусмотренный Федеральным </w:t>
      </w:r>
      <w:hyperlink r:id="rId28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4209D" w:rsidRDefault="0024209D">
      <w:pPr>
        <w:pStyle w:val="ConsPlusNormal"/>
        <w:jc w:val="both"/>
      </w:pPr>
      <w:r>
        <w:t xml:space="preserve">(в ред. законов Архангельской области от 19.11.2018 </w:t>
      </w:r>
      <w:hyperlink r:id="rId282" w:history="1">
        <w:r>
          <w:rPr>
            <w:color w:val="0000FF"/>
          </w:rPr>
          <w:t>N 27-3-ОЗ</w:t>
        </w:r>
      </w:hyperlink>
      <w:r>
        <w:t xml:space="preserve">, от 01.04.2019 </w:t>
      </w:r>
      <w:hyperlink r:id="rId283" w:history="1">
        <w:r>
          <w:rPr>
            <w:color w:val="0000FF"/>
          </w:rPr>
          <w:t>N 64-6-ОЗ</w:t>
        </w:r>
      </w:hyperlink>
      <w:r>
        <w:t>)</w:t>
      </w:r>
    </w:p>
    <w:p w:rsidR="0024209D" w:rsidRDefault="0024209D">
      <w:pPr>
        <w:pStyle w:val="ConsPlusNormal"/>
        <w:spacing w:before="220"/>
        <w:ind w:firstLine="540"/>
        <w:jc w:val="both"/>
      </w:pPr>
      <w:bookmarkStart w:id="62" w:name="P664"/>
      <w:bookmarkEnd w:id="62"/>
      <w:r>
        <w:t xml:space="preserve">5. Выпускники организаций, указанных в </w:t>
      </w:r>
      <w:hyperlink w:anchor="P659" w:history="1">
        <w:r>
          <w:rPr>
            <w:color w:val="0000FF"/>
          </w:rPr>
          <w:t>абзаце первом пункта 3</w:t>
        </w:r>
      </w:hyperlink>
      <w:r>
        <w:t xml:space="preserve"> настоящей статьи, в случае их поступления на обучение в организации, осуществляющие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за счет средств организации для детей-сирот и детей, оставшихся без попечения родителей, специального учебно-воспитательного учреждения открытого или закрытого типа, где они ранее обучались и (или) воспитывались:</w:t>
      </w:r>
    </w:p>
    <w:p w:rsidR="0024209D" w:rsidRDefault="0024209D">
      <w:pPr>
        <w:pStyle w:val="ConsPlusNormal"/>
        <w:spacing w:before="220"/>
        <w:ind w:firstLine="540"/>
        <w:jc w:val="both"/>
      </w:pPr>
      <w:r>
        <w:t>1) сезонным комплектом одежды и обуви в размере и в порядке, которые утверждаются постановлением уполномоченного органа;</w:t>
      </w:r>
    </w:p>
    <w:p w:rsidR="0024209D" w:rsidRDefault="0024209D">
      <w:pPr>
        <w:pStyle w:val="ConsPlusNormal"/>
        <w:spacing w:before="220"/>
        <w:ind w:firstLine="540"/>
        <w:jc w:val="both"/>
      </w:pPr>
      <w:r>
        <w:t>2) единовременным денежным пособием в размере 3000 рублей в порядке, утвержденном постановлением уполномоченного органа.</w:t>
      </w:r>
    </w:p>
    <w:p w:rsidR="0024209D" w:rsidRDefault="0024209D">
      <w:pPr>
        <w:pStyle w:val="ConsPlusNormal"/>
        <w:spacing w:before="220"/>
        <w:ind w:firstLine="540"/>
        <w:jc w:val="both"/>
      </w:pPr>
      <w:r>
        <w:t xml:space="preserve">6. Предусмотренные </w:t>
      </w:r>
      <w:hyperlink w:anchor="P659" w:history="1">
        <w:r>
          <w:rPr>
            <w:color w:val="0000FF"/>
          </w:rPr>
          <w:t>пунктами 3</w:t>
        </w:r>
      </w:hyperlink>
      <w:r>
        <w:t xml:space="preserve"> и </w:t>
      </w:r>
      <w:hyperlink w:anchor="P664" w:history="1">
        <w:r>
          <w:rPr>
            <w:color w:val="0000FF"/>
          </w:rPr>
          <w:t>5</w:t>
        </w:r>
      </w:hyperlink>
      <w:r>
        <w:t xml:space="preserve">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их числа в случае, если указанные гарантии уже были им предоставлены за счет средств организации для детей-сирот и детей, оставшихся без попечения родителей, специального учебно-воспитательного учреждения открытого или закрытого типа, где они ранее обучались и (или) воспитывались.</w:t>
      </w:r>
    </w:p>
    <w:p w:rsidR="0024209D" w:rsidRDefault="0024209D">
      <w:pPr>
        <w:pStyle w:val="ConsPlusNormal"/>
        <w:jc w:val="both"/>
      </w:pPr>
    </w:p>
    <w:p w:rsidR="0024209D" w:rsidRDefault="0024209D">
      <w:pPr>
        <w:pStyle w:val="ConsPlusTitle"/>
        <w:ind w:firstLine="540"/>
        <w:jc w:val="both"/>
        <w:outlineLvl w:val="2"/>
      </w:pPr>
      <w:r>
        <w:t>Статья 30. Дополнительные гарантии по социальной поддержке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при получении профессионального образования и (или) при прохождении профессионального обучения по очной форме обучения в организациях, осуществляющих образовательную деятельность</w:t>
      </w:r>
    </w:p>
    <w:p w:rsidR="0024209D" w:rsidRDefault="0024209D">
      <w:pPr>
        <w:pStyle w:val="ConsPlusNormal"/>
        <w:ind w:firstLine="540"/>
        <w:jc w:val="both"/>
      </w:pPr>
      <w:r>
        <w:t xml:space="preserve">(в ред. </w:t>
      </w:r>
      <w:hyperlink r:id="rId284"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предоставляется 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на время обучения по очной форме обучения в организациях,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w:t>
      </w:r>
    </w:p>
    <w:p w:rsidR="0024209D" w:rsidRDefault="0024209D">
      <w:pPr>
        <w:pStyle w:val="ConsPlusNormal"/>
        <w:spacing w:before="220"/>
        <w:ind w:firstLine="540"/>
        <w:jc w:val="both"/>
      </w:pPr>
      <w:r>
        <w:t>2.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наряду с полным государственным обеспечением выплачивается:</w:t>
      </w:r>
    </w:p>
    <w:p w:rsidR="0024209D" w:rsidRDefault="0024209D">
      <w:pPr>
        <w:pStyle w:val="ConsPlusNormal"/>
        <w:spacing w:before="220"/>
        <w:ind w:firstLine="540"/>
        <w:jc w:val="both"/>
      </w:pPr>
      <w:r>
        <w:t xml:space="preserve">1) стипендия в соответствии с Федеральным </w:t>
      </w:r>
      <w:hyperlink r:id="rId285" w:history="1">
        <w:r>
          <w:rPr>
            <w:color w:val="0000FF"/>
          </w:rPr>
          <w:t>законом</w:t>
        </w:r>
      </w:hyperlink>
      <w:r>
        <w:t xml:space="preserve"> от 29 декабря 2012 года N 273-ФЗ "Об образовании в Российской Федерации";</w:t>
      </w:r>
    </w:p>
    <w:p w:rsidR="0024209D" w:rsidRDefault="0024209D">
      <w:pPr>
        <w:pStyle w:val="ConsPlusNormal"/>
        <w:spacing w:before="220"/>
        <w:ind w:firstLine="540"/>
        <w:jc w:val="both"/>
      </w:pPr>
      <w:r>
        <w:t>2) в период производственного обучения и производственной практики - 100 процентов заработной платы, предусмотренной условиями ученического договора.</w:t>
      </w:r>
    </w:p>
    <w:p w:rsidR="0024209D" w:rsidRDefault="0024209D">
      <w:pPr>
        <w:pStyle w:val="ConsPlusNormal"/>
        <w:spacing w:before="220"/>
        <w:ind w:firstLine="540"/>
        <w:jc w:val="both"/>
      </w:pPr>
      <w:r>
        <w:t xml:space="preserve">2.1. Детям-сиротам и детям, оставшимся без попечения родителей, лицам из их числа, обучающимся в организациях, осуществляющих образовательную деятельность, по программам профессиональной подготовки по профессиям рабочих, должностям служащих за счет средств </w:t>
      </w:r>
      <w:r>
        <w:lastRenderedPageBreak/>
        <w:t xml:space="preserve">областного бюджета, в соответствии с </w:t>
      </w:r>
      <w:hyperlink r:id="rId286" w:history="1">
        <w:r>
          <w:rPr>
            <w:color w:val="0000FF"/>
          </w:rPr>
          <w:t>подпунктом 3.1 статьи 31</w:t>
        </w:r>
      </w:hyperlink>
      <w:r>
        <w:t xml:space="preserve"> областного закона от 02 июля 2013 года N 712-41-ОЗ "Об образовании в Архангельской области" выплачивается областная социальная стипендия.</w:t>
      </w:r>
    </w:p>
    <w:p w:rsidR="0024209D" w:rsidRDefault="0024209D">
      <w:pPr>
        <w:pStyle w:val="ConsPlusNormal"/>
        <w:jc w:val="both"/>
      </w:pPr>
      <w:r>
        <w:t xml:space="preserve">(п. 2.1 введен </w:t>
      </w:r>
      <w:hyperlink r:id="rId287" w:history="1">
        <w:r>
          <w:rPr>
            <w:color w:val="0000FF"/>
          </w:rPr>
          <w:t>законом</w:t>
        </w:r>
      </w:hyperlink>
      <w:r>
        <w:t xml:space="preserve"> Архангельской области от 24.04.2017 N 522-34-ОЗ)</w:t>
      </w:r>
    </w:p>
    <w:p w:rsidR="0024209D" w:rsidRDefault="0024209D">
      <w:pPr>
        <w:pStyle w:val="ConsPlusNormal"/>
        <w:spacing w:before="220"/>
        <w:ind w:firstLine="540"/>
        <w:jc w:val="both"/>
      </w:pPr>
      <w:r>
        <w:t>3.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наряду с полным государственным обеспечением также выплачивается пособие на приобретение учебной литературы и письменных принадлежностей в размере трехмесячной государственной социальной стипендии, ежегодно выплачиваемое в порядке, утвержденном постановлением уполномоченного органа.</w:t>
      </w:r>
    </w:p>
    <w:p w:rsidR="0024209D" w:rsidRDefault="0024209D">
      <w:pPr>
        <w:pStyle w:val="ConsPlusNormal"/>
        <w:jc w:val="both"/>
      </w:pPr>
      <w:r>
        <w:t xml:space="preserve">(в ред. </w:t>
      </w:r>
      <w:hyperlink r:id="rId288" w:history="1">
        <w:r>
          <w:rPr>
            <w:color w:val="0000FF"/>
          </w:rPr>
          <w:t>закона</w:t>
        </w:r>
      </w:hyperlink>
      <w:r>
        <w:t xml:space="preserve"> Архангельской области от 24.04.2017 N 522-34-ОЗ)</w:t>
      </w:r>
    </w:p>
    <w:p w:rsidR="0024209D" w:rsidRDefault="0024209D">
      <w:pPr>
        <w:pStyle w:val="ConsPlusNormal"/>
        <w:spacing w:before="220"/>
        <w:ind w:firstLine="540"/>
        <w:jc w:val="both"/>
      </w:pPr>
      <w:bookmarkStart w:id="63" w:name="P680"/>
      <w:bookmarkEnd w:id="63"/>
      <w:r>
        <w:t>4.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обеспечиваются:</w:t>
      </w:r>
    </w:p>
    <w:p w:rsidR="0024209D" w:rsidRDefault="0024209D">
      <w:pPr>
        <w:pStyle w:val="ConsPlusNormal"/>
        <w:spacing w:before="220"/>
        <w:ind w:firstLine="540"/>
        <w:jc w:val="both"/>
      </w:pPr>
      <w:r>
        <w:t>1) бесплатным комплектом одежды, обуви, мягким инвентарем, оборудованием в размере и в порядке, которые утверждаются постановлением уполномоченного органа;</w:t>
      </w:r>
    </w:p>
    <w:p w:rsidR="0024209D" w:rsidRDefault="0024209D">
      <w:pPr>
        <w:pStyle w:val="ConsPlusNormal"/>
        <w:spacing w:before="220"/>
        <w:ind w:firstLine="540"/>
        <w:jc w:val="both"/>
      </w:pPr>
      <w:r>
        <w:t>2) единовременным денежным пособием в размере 4000 рублей в порядке, утвержденном постановлением уполномоченного органа.</w:t>
      </w:r>
    </w:p>
    <w:p w:rsidR="0024209D" w:rsidRDefault="0024209D">
      <w:pPr>
        <w:pStyle w:val="ConsPlusNormal"/>
        <w:spacing w:before="220"/>
        <w:ind w:firstLine="540"/>
        <w:jc w:val="both"/>
      </w:pPr>
      <w:r>
        <w:t xml:space="preserve">По желанию лиц, указанных в </w:t>
      </w:r>
      <w:hyperlink w:anchor="P680" w:history="1">
        <w:r>
          <w:rPr>
            <w:color w:val="0000FF"/>
          </w:rPr>
          <w:t>абзаце первом</w:t>
        </w:r>
      </w:hyperlink>
      <w:r>
        <w:t xml:space="preserve"> настоящего пункта, и их письменному заявлению им может быть перечислена денежная компенсация стоимости приобретения комплекта одежды, обуви, мягкого инвентаря и оборудования в размере, исчисленном на основании данных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8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4209D" w:rsidRDefault="0024209D">
      <w:pPr>
        <w:pStyle w:val="ConsPlusNormal"/>
        <w:jc w:val="both"/>
      </w:pPr>
      <w:r>
        <w:t xml:space="preserve">(в ред. законов Архангельской области от 19.11.2018 </w:t>
      </w:r>
      <w:hyperlink r:id="rId290" w:history="1">
        <w:r>
          <w:rPr>
            <w:color w:val="0000FF"/>
          </w:rPr>
          <w:t>N 27-3-ОЗ</w:t>
        </w:r>
      </w:hyperlink>
      <w:r>
        <w:t xml:space="preserve">, от 01.04.2019 </w:t>
      </w:r>
      <w:hyperlink r:id="rId291" w:history="1">
        <w:r>
          <w:rPr>
            <w:color w:val="0000FF"/>
          </w:rPr>
          <w:t>N 64-6-ОЗ</w:t>
        </w:r>
      </w:hyperlink>
      <w:r>
        <w:t>)</w:t>
      </w:r>
    </w:p>
    <w:p w:rsidR="0024209D" w:rsidRDefault="0024209D">
      <w:pPr>
        <w:pStyle w:val="ConsPlusNormal"/>
        <w:spacing w:before="220"/>
        <w:ind w:firstLine="540"/>
        <w:jc w:val="both"/>
      </w:pPr>
      <w:r>
        <w:t xml:space="preserve">5. Предусмотренные </w:t>
      </w:r>
      <w:hyperlink w:anchor="P680" w:history="1">
        <w:r>
          <w:rPr>
            <w:color w:val="0000FF"/>
          </w:rPr>
          <w:t>пунктом 4</w:t>
        </w:r>
      </w:hyperlink>
      <w:r>
        <w:t xml:space="preserve">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24209D" w:rsidRDefault="0024209D">
      <w:pPr>
        <w:pStyle w:val="ConsPlusNormal"/>
        <w:jc w:val="both"/>
      </w:pPr>
    </w:p>
    <w:p w:rsidR="0024209D" w:rsidRDefault="0024209D">
      <w:pPr>
        <w:pStyle w:val="ConsPlusTitle"/>
        <w:jc w:val="center"/>
        <w:outlineLvl w:val="1"/>
      </w:pPr>
      <w:r>
        <w:t>Глава V. ДОПОЛНИТЕЛЬНЫЕ ГАРАНТИИ ПРАВА ДЕТЕЙ-СИРОТ</w:t>
      </w:r>
    </w:p>
    <w:p w:rsidR="0024209D" w:rsidRDefault="0024209D">
      <w:pPr>
        <w:pStyle w:val="ConsPlusTitle"/>
        <w:jc w:val="center"/>
      </w:pPr>
      <w:r>
        <w:t>И ДЕТЕЙ, ОСТАВШИХСЯ БЕЗ ПОПЕЧЕНИЯ РОДИТЕЛЕЙ, ЛИЦ ИЗ ИХ</w:t>
      </w:r>
    </w:p>
    <w:p w:rsidR="0024209D" w:rsidRDefault="0024209D">
      <w:pPr>
        <w:pStyle w:val="ConsPlusTitle"/>
        <w:jc w:val="center"/>
      </w:pPr>
      <w:r>
        <w:t>ЧИСЛА, А ТАКЖЕ ЛИЦ, ПОТЕРЯВШИХ В ПЕРИОД ОБУЧЕНИЯ ОБОИХ</w:t>
      </w:r>
    </w:p>
    <w:p w:rsidR="0024209D" w:rsidRDefault="0024209D">
      <w:pPr>
        <w:pStyle w:val="ConsPlusTitle"/>
        <w:jc w:val="center"/>
      </w:pPr>
      <w:r>
        <w:t>РОДИТЕЛЕЙ ИЛИ ЕДИНСТВЕННОГО РОДИТЕЛЯ, НА ОБРАЗОВАНИЕ,</w:t>
      </w:r>
    </w:p>
    <w:p w:rsidR="0024209D" w:rsidRDefault="0024209D">
      <w:pPr>
        <w:pStyle w:val="ConsPlusTitle"/>
        <w:jc w:val="center"/>
      </w:pPr>
      <w:r>
        <w:t>ЛЬГОТНЫЙ ПРОЕЗД, ОКАЗАНИЕ МЕДИЦИНСКОЙ ПОМОЩИ, ТРУД,</w:t>
      </w:r>
    </w:p>
    <w:p w:rsidR="0024209D" w:rsidRDefault="0024209D">
      <w:pPr>
        <w:pStyle w:val="ConsPlusTitle"/>
        <w:jc w:val="center"/>
      </w:pPr>
      <w:r>
        <w:t>БЕСПЛАТНУЮ ЮРИДИЧЕСКУЮ ПОМОЩЬ И МЕРЫ ПО СОЦИАЛЬНОЙ АДАПТАЦИИ</w:t>
      </w:r>
    </w:p>
    <w:p w:rsidR="0024209D" w:rsidRDefault="0024209D">
      <w:pPr>
        <w:pStyle w:val="ConsPlusNormal"/>
        <w:jc w:val="both"/>
      </w:pPr>
      <w:r>
        <w:lastRenderedPageBreak/>
        <w:t xml:space="preserve">(в ред. законов Архангельской области от 28.10.2016 </w:t>
      </w:r>
      <w:hyperlink r:id="rId292" w:history="1">
        <w:r>
          <w:rPr>
            <w:color w:val="0000FF"/>
          </w:rPr>
          <w:t>N 469-29-ОЗ</w:t>
        </w:r>
      </w:hyperlink>
      <w:r>
        <w:t xml:space="preserve">, от 24.04.2017 </w:t>
      </w:r>
      <w:hyperlink r:id="rId293" w:history="1">
        <w:r>
          <w:rPr>
            <w:color w:val="0000FF"/>
          </w:rPr>
          <w:t>N 522-34-ОЗ</w:t>
        </w:r>
      </w:hyperlink>
      <w:r>
        <w:t>)</w:t>
      </w:r>
    </w:p>
    <w:p w:rsidR="0024209D" w:rsidRDefault="0024209D">
      <w:pPr>
        <w:pStyle w:val="ConsPlusNormal"/>
        <w:jc w:val="both"/>
      </w:pPr>
    </w:p>
    <w:p w:rsidR="0024209D" w:rsidRDefault="0024209D">
      <w:pPr>
        <w:pStyle w:val="ConsPlusTitle"/>
        <w:ind w:firstLine="540"/>
        <w:jc w:val="both"/>
        <w:outlineLvl w:val="2"/>
      </w:pPr>
      <w:r>
        <w:t>Статья 31. Дополнительные гарантии права на образование</w:t>
      </w:r>
    </w:p>
    <w:p w:rsidR="0024209D" w:rsidRDefault="0024209D">
      <w:pPr>
        <w:pStyle w:val="ConsPlusNormal"/>
        <w:ind w:firstLine="540"/>
        <w:jc w:val="both"/>
      </w:pPr>
      <w:r>
        <w:t xml:space="preserve">(в ред. </w:t>
      </w:r>
      <w:hyperlink r:id="rId294" w:history="1">
        <w:r>
          <w:rPr>
            <w:color w:val="0000FF"/>
          </w:rPr>
          <w:t>закона</w:t>
        </w:r>
      </w:hyperlink>
      <w:r>
        <w:t xml:space="preserve"> Архангельской области от 02.07.2013 N 713-41-ОЗ)</w:t>
      </w:r>
    </w:p>
    <w:p w:rsidR="0024209D" w:rsidRDefault="0024209D">
      <w:pPr>
        <w:pStyle w:val="ConsPlusNormal"/>
        <w:jc w:val="both"/>
      </w:pPr>
    </w:p>
    <w:p w:rsidR="0024209D" w:rsidRDefault="0024209D">
      <w:pPr>
        <w:pStyle w:val="ConsPlusNormal"/>
        <w:ind w:firstLine="540"/>
        <w:jc w:val="both"/>
      </w:pPr>
      <w:r>
        <w:t xml:space="preserve">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областного бюджета, а также право на зачисление на обучение по программам бакалавриата и программам специалитета за счет средств областного бюджета в пределах установленной квоты в порядке, установленном Федеральным </w:t>
      </w:r>
      <w:hyperlink r:id="rId295" w:history="1">
        <w:r>
          <w:rPr>
            <w:color w:val="0000FF"/>
          </w:rPr>
          <w:t>законом</w:t>
        </w:r>
      </w:hyperlink>
      <w:r>
        <w:t xml:space="preserve"> от 29 декабря 2012 года N 273-ФЗ "Об образовании в Российской Федерации".</w:t>
      </w:r>
    </w:p>
    <w:p w:rsidR="0024209D" w:rsidRDefault="0024209D">
      <w:pPr>
        <w:pStyle w:val="ConsPlusNormal"/>
        <w:jc w:val="both"/>
      </w:pPr>
      <w:r>
        <w:t xml:space="preserve">(в ред. законов Архангельской области от 28.10.2016 </w:t>
      </w:r>
      <w:hyperlink r:id="rId296" w:history="1">
        <w:r>
          <w:rPr>
            <w:color w:val="0000FF"/>
          </w:rPr>
          <w:t>N 469-29-ОЗ</w:t>
        </w:r>
      </w:hyperlink>
      <w:r>
        <w:t xml:space="preserve">, от 06.10.2021 </w:t>
      </w:r>
      <w:hyperlink r:id="rId297" w:history="1">
        <w:r>
          <w:rPr>
            <w:color w:val="0000FF"/>
          </w:rPr>
          <w:t>N 449-28-ОЗ</w:t>
        </w:r>
      </w:hyperlink>
      <w:r>
        <w:t>)</w:t>
      </w:r>
    </w:p>
    <w:p w:rsidR="0024209D" w:rsidRDefault="0024209D">
      <w:pPr>
        <w:pStyle w:val="ConsPlusNormal"/>
        <w:jc w:val="both"/>
      </w:pPr>
    </w:p>
    <w:p w:rsidR="0024209D" w:rsidRDefault="0024209D">
      <w:pPr>
        <w:pStyle w:val="ConsPlusTitle"/>
        <w:ind w:firstLine="540"/>
        <w:jc w:val="both"/>
        <w:outlineLvl w:val="2"/>
      </w:pPr>
      <w:r>
        <w:t>Статья 32. Дополнительные гарантии права на льготный проезд</w:t>
      </w:r>
    </w:p>
    <w:p w:rsidR="0024209D" w:rsidRDefault="0024209D">
      <w:pPr>
        <w:pStyle w:val="ConsPlusNormal"/>
        <w:ind w:firstLine="540"/>
        <w:jc w:val="both"/>
      </w:pPr>
      <w:r>
        <w:t xml:space="preserve">(в ред. </w:t>
      </w:r>
      <w:hyperlink r:id="rId298"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за счет средств соответствующих организаций обеспечиваются:</w:t>
      </w:r>
    </w:p>
    <w:p w:rsidR="0024209D" w:rsidRDefault="0024209D">
      <w:pPr>
        <w:pStyle w:val="ConsPlusNormal"/>
        <w:spacing w:before="220"/>
        <w:ind w:firstLine="540"/>
        <w:jc w:val="both"/>
      </w:pPr>
      <w:r>
        <w:t>1) бесплатным проездом на городском, пригородном, в сельской местности на внутрирайонном транспорте (кроме такси);</w:t>
      </w:r>
    </w:p>
    <w:p w:rsidR="0024209D" w:rsidRDefault="0024209D">
      <w:pPr>
        <w:pStyle w:val="ConsPlusNormal"/>
        <w:spacing w:before="220"/>
        <w:ind w:firstLine="540"/>
        <w:jc w:val="both"/>
      </w:pPr>
      <w:r>
        <w:t>2) бесплатным проездом один раз в год к месту жительства и обратно к месту учебы.</w:t>
      </w:r>
    </w:p>
    <w:p w:rsidR="0024209D" w:rsidRDefault="0024209D">
      <w:pPr>
        <w:pStyle w:val="ConsPlusNormal"/>
        <w:spacing w:before="220"/>
        <w:ind w:firstLine="540"/>
        <w:jc w:val="both"/>
      </w:pPr>
      <w:r>
        <w:t>2. Порядок обеспечения бесплатным проездом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обучающихся в организациях, осуществляющих образовательную деятельность,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утверждается постановлением уполномоченного органа.</w:t>
      </w:r>
    </w:p>
    <w:p w:rsidR="0024209D" w:rsidRDefault="0024209D">
      <w:pPr>
        <w:pStyle w:val="ConsPlusNormal"/>
        <w:jc w:val="both"/>
      </w:pPr>
    </w:p>
    <w:p w:rsidR="0024209D" w:rsidRDefault="0024209D">
      <w:pPr>
        <w:pStyle w:val="ConsPlusTitle"/>
        <w:ind w:firstLine="540"/>
        <w:jc w:val="both"/>
        <w:outlineLvl w:val="2"/>
      </w:pPr>
      <w:r>
        <w:t>Статья 33. Дополнительные гарантии права на оказание медицинской помощи</w:t>
      </w:r>
    </w:p>
    <w:p w:rsidR="0024209D" w:rsidRDefault="0024209D">
      <w:pPr>
        <w:pStyle w:val="ConsPlusNormal"/>
        <w:jc w:val="both"/>
      </w:pPr>
      <w:r>
        <w:t xml:space="preserve">(в ред. </w:t>
      </w:r>
      <w:hyperlink r:id="rId299"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209D" w:rsidRDefault="0024209D">
      <w:pPr>
        <w:pStyle w:val="ConsPlusNormal"/>
        <w:jc w:val="both"/>
      </w:pPr>
      <w:r>
        <w:t xml:space="preserve">(в ред. законов Архангельской области от 22.11.2013 </w:t>
      </w:r>
      <w:hyperlink r:id="rId300" w:history="1">
        <w:r>
          <w:rPr>
            <w:color w:val="0000FF"/>
          </w:rPr>
          <w:t>N 39-3-ОЗ</w:t>
        </w:r>
      </w:hyperlink>
      <w:r>
        <w:t xml:space="preserve">, от 28.10.2016 </w:t>
      </w:r>
      <w:hyperlink r:id="rId301" w:history="1">
        <w:r>
          <w:rPr>
            <w:color w:val="0000FF"/>
          </w:rPr>
          <w:t>N 469-29-ОЗ</w:t>
        </w:r>
      </w:hyperlink>
      <w:r>
        <w:t>)</w:t>
      </w:r>
    </w:p>
    <w:p w:rsidR="0024209D" w:rsidRDefault="0024209D">
      <w:pPr>
        <w:pStyle w:val="ConsPlusNormal"/>
        <w:spacing w:before="220"/>
        <w:ind w:firstLine="540"/>
        <w:jc w:val="both"/>
      </w:pPr>
      <w:r>
        <w:t xml:space="preserve">2.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уполномоченным исполнительным органом государственной власти Архангельской области в </w:t>
      </w:r>
      <w:r>
        <w:lastRenderedPageBreak/>
        <w:t>сфере социальной защиты населения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в соответствии с законодательством Российской Федерации и законодательством Архангельской области.</w:t>
      </w:r>
    </w:p>
    <w:p w:rsidR="0024209D" w:rsidRDefault="0024209D">
      <w:pPr>
        <w:pStyle w:val="ConsPlusNormal"/>
        <w:jc w:val="both"/>
      </w:pPr>
      <w:r>
        <w:t xml:space="preserve">(в ред. законов Архангельской области от 21.04.2014 </w:t>
      </w:r>
      <w:hyperlink r:id="rId302" w:history="1">
        <w:r>
          <w:rPr>
            <w:color w:val="0000FF"/>
          </w:rPr>
          <w:t>N 118-7-ОЗ</w:t>
        </w:r>
      </w:hyperlink>
      <w:r>
        <w:t xml:space="preserve">, от 28.10.2016 </w:t>
      </w:r>
      <w:hyperlink r:id="rId303" w:history="1">
        <w:r>
          <w:rPr>
            <w:color w:val="0000FF"/>
          </w:rPr>
          <w:t>N 469-29-ОЗ</w:t>
        </w:r>
      </w:hyperlink>
      <w:r>
        <w:t xml:space="preserve">, от 24.04.2017 </w:t>
      </w:r>
      <w:hyperlink r:id="rId304" w:history="1">
        <w:r>
          <w:rPr>
            <w:color w:val="0000FF"/>
          </w:rPr>
          <w:t>N 523-34-ОЗ</w:t>
        </w:r>
      </w:hyperlink>
      <w:r>
        <w:t>)</w:t>
      </w:r>
    </w:p>
    <w:p w:rsidR="0024209D" w:rsidRDefault="0024209D">
      <w:pPr>
        <w:pStyle w:val="ConsPlusNormal"/>
        <w:spacing w:before="220"/>
        <w:ind w:firstLine="540"/>
        <w:jc w:val="both"/>
      </w:pPr>
      <w:r>
        <w:t>Исполнительные органы государственной власти Архангельской области в пределах своей компетенции обеспечивают в порядке, установленном постановлением Правительства Архангельской области, предоставление детям-сиротам и детям, оставшимся без попечения родителей, лицам из их числа путевок в подведомственные им организации отдыха детей и их оздоровления в первоочередном порядке.</w:t>
      </w:r>
    </w:p>
    <w:p w:rsidR="0024209D" w:rsidRDefault="0024209D">
      <w:pPr>
        <w:pStyle w:val="ConsPlusNormal"/>
        <w:jc w:val="both"/>
      </w:pPr>
      <w:r>
        <w:t xml:space="preserve">(абзац введен </w:t>
      </w:r>
      <w:hyperlink r:id="rId305" w:history="1">
        <w:r>
          <w:rPr>
            <w:color w:val="0000FF"/>
          </w:rPr>
          <w:t>законом</w:t>
        </w:r>
      </w:hyperlink>
      <w:r>
        <w:t xml:space="preserve"> Архангельской области от 24.04.2017 N 523-34-ОЗ)</w:t>
      </w:r>
    </w:p>
    <w:p w:rsidR="0024209D" w:rsidRDefault="0024209D">
      <w:pPr>
        <w:pStyle w:val="ConsPlusNormal"/>
        <w:jc w:val="both"/>
      </w:pPr>
    </w:p>
    <w:p w:rsidR="0024209D" w:rsidRDefault="0024209D">
      <w:pPr>
        <w:pStyle w:val="ConsPlusTitle"/>
        <w:ind w:firstLine="540"/>
        <w:jc w:val="both"/>
        <w:outlineLvl w:val="2"/>
      </w:pPr>
      <w:r>
        <w:t>Статья 34. Дополнительные гарантии права на труд</w:t>
      </w:r>
    </w:p>
    <w:p w:rsidR="0024209D" w:rsidRDefault="0024209D">
      <w:pPr>
        <w:pStyle w:val="ConsPlusNormal"/>
        <w:jc w:val="both"/>
      </w:pPr>
    </w:p>
    <w:p w:rsidR="0024209D" w:rsidRDefault="0024209D">
      <w:pPr>
        <w:pStyle w:val="ConsPlusNormal"/>
        <w:ind w:firstLine="540"/>
        <w:jc w:val="both"/>
      </w:pPr>
      <w:r>
        <w:t xml:space="preserve">Дополнительные гарантии права на труд детям-сиротам и детям, оставшимся без попечения родителей, лицам из их числа предоставляются в соответствии с Федеральным </w:t>
      </w:r>
      <w:hyperlink r:id="rId30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w:t>
      </w:r>
      <w:hyperlink r:id="rId30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24209D" w:rsidRDefault="0024209D">
      <w:pPr>
        <w:pStyle w:val="ConsPlusNormal"/>
        <w:jc w:val="both"/>
      </w:pPr>
      <w:r>
        <w:t xml:space="preserve">(в ред. </w:t>
      </w:r>
      <w:hyperlink r:id="rId308" w:history="1">
        <w:r>
          <w:rPr>
            <w:color w:val="0000FF"/>
          </w:rPr>
          <w:t>закона</w:t>
        </w:r>
      </w:hyperlink>
      <w:r>
        <w:t xml:space="preserve"> Архангельской области от 10.07.2017 N 539-36-ОЗ)</w:t>
      </w:r>
    </w:p>
    <w:p w:rsidR="0024209D" w:rsidRDefault="0024209D">
      <w:pPr>
        <w:pStyle w:val="ConsPlusNormal"/>
        <w:jc w:val="both"/>
      </w:pPr>
    </w:p>
    <w:p w:rsidR="0024209D" w:rsidRDefault="0024209D">
      <w:pPr>
        <w:pStyle w:val="ConsPlusTitle"/>
        <w:ind w:firstLine="540"/>
        <w:jc w:val="both"/>
        <w:outlineLvl w:val="2"/>
      </w:pPr>
      <w:r>
        <w:t>Статья 35. Дополнительные гарантии права на бесплатную юридическую помощь</w:t>
      </w:r>
    </w:p>
    <w:p w:rsidR="0024209D" w:rsidRDefault="0024209D">
      <w:pPr>
        <w:pStyle w:val="ConsPlusNormal"/>
        <w:jc w:val="both"/>
      </w:pPr>
    </w:p>
    <w:p w:rsidR="0024209D" w:rsidRDefault="0024209D">
      <w:pPr>
        <w:pStyle w:val="ConsPlusNormal"/>
        <w:ind w:firstLine="540"/>
        <w:jc w:val="both"/>
      </w:pPr>
      <w:r>
        <w:t xml:space="preserve">Дети-сироты и дети, оставшиеся без попечения родителей,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имеют право на получение всех видов бесплатной юридической помощи в рамках государственной системы бесплатной юридической помощи в соответствии с Федеральным </w:t>
      </w:r>
      <w:hyperlink r:id="rId309" w:history="1">
        <w:r>
          <w:rPr>
            <w:color w:val="0000FF"/>
          </w:rPr>
          <w:t>законом</w:t>
        </w:r>
      </w:hyperlink>
      <w:r>
        <w:t xml:space="preserve"> от 21 ноября 2011 года N 324-ФЗ "О бесплатной юридической помощи в Российской Федерации" и областным </w:t>
      </w:r>
      <w:hyperlink r:id="rId310" w:history="1">
        <w:r>
          <w:rPr>
            <w:color w:val="0000FF"/>
          </w:rPr>
          <w:t>законом</w:t>
        </w:r>
      </w:hyperlink>
      <w:r>
        <w:t xml:space="preserve"> от 24 сентября 2012 года N 536-33-ОЗ "О бесплатной юридической помощи, правовом информировании и правовом просвещении в Архангельской области".</w:t>
      </w:r>
    </w:p>
    <w:p w:rsidR="0024209D" w:rsidRDefault="0024209D">
      <w:pPr>
        <w:pStyle w:val="ConsPlusNormal"/>
        <w:jc w:val="both"/>
      </w:pPr>
    </w:p>
    <w:p w:rsidR="0024209D" w:rsidRDefault="0024209D">
      <w:pPr>
        <w:pStyle w:val="ConsPlusTitle"/>
        <w:ind w:firstLine="540"/>
        <w:jc w:val="both"/>
        <w:outlineLvl w:val="2"/>
      </w:pPr>
      <w:r>
        <w:t>Статья 35.1. Меры по социальной адаптации</w:t>
      </w:r>
    </w:p>
    <w:p w:rsidR="0024209D" w:rsidRDefault="0024209D">
      <w:pPr>
        <w:pStyle w:val="ConsPlusNormal"/>
        <w:ind w:firstLine="540"/>
        <w:jc w:val="both"/>
      </w:pPr>
      <w:r>
        <w:t xml:space="preserve">(введена </w:t>
      </w:r>
      <w:hyperlink r:id="rId311" w:history="1">
        <w:r>
          <w:rPr>
            <w:color w:val="0000FF"/>
          </w:rPr>
          <w:t>законом</w:t>
        </w:r>
      </w:hyperlink>
      <w:r>
        <w:t xml:space="preserve"> Архангельской области от 24.04.2017 N 522-34-ОЗ)</w:t>
      </w:r>
    </w:p>
    <w:p w:rsidR="0024209D" w:rsidRDefault="0024209D">
      <w:pPr>
        <w:pStyle w:val="ConsPlusNormal"/>
        <w:jc w:val="both"/>
      </w:pPr>
    </w:p>
    <w:p w:rsidR="0024209D" w:rsidRDefault="0024209D">
      <w:pPr>
        <w:pStyle w:val="ConsPlusNormal"/>
        <w:ind w:firstLine="540"/>
        <w:jc w:val="both"/>
      </w:pPr>
      <w:bookmarkStart w:id="64" w:name="P731"/>
      <w:bookmarkEnd w:id="64"/>
      <w:r>
        <w:t>1. Выпускники организаций для детей-сирот и детей, оставшихся без попечения родителей, а также лица из их числа имеют право на получение мер по социальной адаптации.</w:t>
      </w:r>
    </w:p>
    <w:p w:rsidR="0024209D" w:rsidRDefault="0024209D">
      <w:pPr>
        <w:pStyle w:val="ConsPlusNormal"/>
        <w:spacing w:before="220"/>
        <w:ind w:firstLine="540"/>
        <w:jc w:val="both"/>
      </w:pPr>
      <w:r>
        <w:t xml:space="preserve">2. Меры по социальной адаптации лиц, указанных в </w:t>
      </w:r>
      <w:hyperlink w:anchor="P731" w:history="1">
        <w:r>
          <w:rPr>
            <w:color w:val="0000FF"/>
          </w:rPr>
          <w:t>пункте 1</w:t>
        </w:r>
      </w:hyperlink>
      <w:r>
        <w:t xml:space="preserve"> настоящей статьи, осуществляются посредством оказания им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представительстве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w:t>
      </w:r>
    </w:p>
    <w:p w:rsidR="0024209D" w:rsidRDefault="0024209D">
      <w:pPr>
        <w:pStyle w:val="ConsPlusNormal"/>
        <w:spacing w:before="220"/>
        <w:ind w:firstLine="540"/>
        <w:jc w:val="both"/>
      </w:pPr>
      <w:r>
        <w:t>3. Порядок предоставления выпускникам организаций для детей-сирот и детей, оставшихся без попечения родителей, а также лицам из их числа мер по социальной адаптации утверждается постановлением уполномоченного исполнительного органа.</w:t>
      </w:r>
    </w:p>
    <w:p w:rsidR="0024209D" w:rsidRDefault="0024209D">
      <w:pPr>
        <w:pStyle w:val="ConsPlusNormal"/>
        <w:jc w:val="both"/>
      </w:pPr>
    </w:p>
    <w:p w:rsidR="0024209D" w:rsidRDefault="0024209D">
      <w:pPr>
        <w:pStyle w:val="ConsPlusTitle"/>
        <w:jc w:val="center"/>
        <w:outlineLvl w:val="1"/>
      </w:pPr>
      <w:r>
        <w:t>Глава VI. ЗАКЛЮЧИТЕЛЬНЫЕ И ПЕРЕХОДНЫЕ ПОЛОЖЕНИЯ</w:t>
      </w:r>
    </w:p>
    <w:p w:rsidR="0024209D" w:rsidRDefault="0024209D">
      <w:pPr>
        <w:pStyle w:val="ConsPlusNormal"/>
        <w:jc w:val="both"/>
      </w:pPr>
    </w:p>
    <w:p w:rsidR="0024209D" w:rsidRDefault="0024209D">
      <w:pPr>
        <w:pStyle w:val="ConsPlusTitle"/>
        <w:ind w:firstLine="540"/>
        <w:jc w:val="both"/>
        <w:outlineLvl w:val="2"/>
      </w:pPr>
      <w:r>
        <w:t xml:space="preserve">Статья 36. Контроль за обеспечением дополнительных гарантий прав детей-сирот и детей, </w:t>
      </w:r>
      <w:r>
        <w:lastRenderedPageBreak/>
        <w:t>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312"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Normal"/>
        <w:ind w:firstLine="540"/>
        <w:jc w:val="both"/>
      </w:pPr>
      <w:r>
        <w:t>1. Органы государственной власти Архангельской области в пределах своей компетенции осуществляют контроль за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 следующих формах:</w:t>
      </w:r>
    </w:p>
    <w:p w:rsidR="0024209D" w:rsidRDefault="0024209D">
      <w:pPr>
        <w:pStyle w:val="ConsPlusNormal"/>
        <w:jc w:val="both"/>
      </w:pPr>
      <w:r>
        <w:t xml:space="preserve">(в ред. </w:t>
      </w:r>
      <w:hyperlink r:id="rId313"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1) текущее наблюдение за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314"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2) проверка полноты и качества предоставления мер социальной поддержки, предусмотренных настоящим законом;</w:t>
      </w:r>
    </w:p>
    <w:p w:rsidR="0024209D" w:rsidRDefault="0024209D">
      <w:pPr>
        <w:pStyle w:val="ConsPlusNormal"/>
        <w:spacing w:before="220"/>
        <w:ind w:firstLine="540"/>
        <w:jc w:val="both"/>
      </w:pPr>
      <w:r>
        <w:t>3) рассмотрение жалоб на действия (бездействие) должностных лиц, связанные с обеспечением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24209D" w:rsidRDefault="0024209D">
      <w:pPr>
        <w:pStyle w:val="ConsPlusNormal"/>
        <w:jc w:val="both"/>
      </w:pPr>
      <w:r>
        <w:t xml:space="preserve">(в ред. </w:t>
      </w:r>
      <w:hyperlink r:id="rId315" w:history="1">
        <w:r>
          <w:rPr>
            <w:color w:val="0000FF"/>
          </w:rPr>
          <w:t>закона</w:t>
        </w:r>
      </w:hyperlink>
      <w:r>
        <w:t xml:space="preserve"> Архангельской области от 28.10.2016 N 469-29-ОЗ)</w:t>
      </w:r>
    </w:p>
    <w:p w:rsidR="0024209D" w:rsidRDefault="0024209D">
      <w:pPr>
        <w:pStyle w:val="ConsPlusNormal"/>
        <w:spacing w:before="220"/>
        <w:ind w:firstLine="540"/>
        <w:jc w:val="both"/>
      </w:pPr>
      <w:r>
        <w:t>2. Координация деятельности по обеспечению дополнительных гарантий прав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осуществляется уполномоченным исполнительным органом.</w:t>
      </w:r>
    </w:p>
    <w:p w:rsidR="0024209D" w:rsidRDefault="0024209D">
      <w:pPr>
        <w:pStyle w:val="ConsPlusNormal"/>
        <w:jc w:val="both"/>
      </w:pPr>
      <w:r>
        <w:t xml:space="preserve">(в ред. </w:t>
      </w:r>
      <w:hyperlink r:id="rId316" w:history="1">
        <w:r>
          <w:rPr>
            <w:color w:val="0000FF"/>
          </w:rPr>
          <w:t>закона</w:t>
        </w:r>
      </w:hyperlink>
      <w:r>
        <w:t xml:space="preserve"> Архангельской области от 28.10.2016 N 469-29-ОЗ)</w:t>
      </w:r>
    </w:p>
    <w:p w:rsidR="0024209D" w:rsidRDefault="0024209D">
      <w:pPr>
        <w:pStyle w:val="ConsPlusNormal"/>
        <w:jc w:val="both"/>
      </w:pPr>
    </w:p>
    <w:p w:rsidR="0024209D" w:rsidRDefault="0024209D">
      <w:pPr>
        <w:pStyle w:val="ConsPlusTitle"/>
        <w:ind w:firstLine="540"/>
        <w:jc w:val="both"/>
        <w:outlineLvl w:val="2"/>
      </w:pPr>
      <w:r>
        <w:t>Статья 37. Особенности реализации права детей-сирот и детей, оставшихся без попечения родителей, лиц из их числа на жилое помещение, если это право подтверждено решениями судов, вступившими в силу до вступления в силу настоящего закона</w:t>
      </w:r>
    </w:p>
    <w:p w:rsidR="0024209D" w:rsidRDefault="0024209D">
      <w:pPr>
        <w:pStyle w:val="ConsPlusNormal"/>
        <w:jc w:val="both"/>
      </w:pPr>
    </w:p>
    <w:p w:rsidR="0024209D" w:rsidRDefault="0024209D">
      <w:pPr>
        <w:pStyle w:val="ConsPlusNormal"/>
        <w:ind w:firstLine="540"/>
        <w:jc w:val="both"/>
      </w:pPr>
      <w:bookmarkStart w:id="65" w:name="P752"/>
      <w:bookmarkEnd w:id="65"/>
      <w:r>
        <w:t xml:space="preserve">1. Лица, указанные в </w:t>
      </w:r>
      <w:hyperlink w:anchor="P225" w:history="1">
        <w:r>
          <w:rPr>
            <w:color w:val="0000FF"/>
          </w:rPr>
          <w:t>статье 11</w:t>
        </w:r>
      </w:hyperlink>
      <w:r>
        <w:t xml:space="preserve"> настоящего закона, которые были приняты на учет в качестве нуждающихся в жилых помещениях и чье право на жилое помещение подтверждено решениями судов, вступившими в силу до вступления в силу настоящего закона, сохраняют право состоять на данном учете до получения ими жилых помещений по договорам социального найма.</w:t>
      </w:r>
    </w:p>
    <w:p w:rsidR="0024209D" w:rsidRDefault="0024209D">
      <w:pPr>
        <w:pStyle w:val="ConsPlusNormal"/>
        <w:spacing w:before="220"/>
        <w:ind w:firstLine="540"/>
        <w:jc w:val="both"/>
      </w:pPr>
      <w:bookmarkStart w:id="66" w:name="P753"/>
      <w:bookmarkEnd w:id="66"/>
      <w:r>
        <w:t xml:space="preserve">2. По письменному заявлению лиц, указанных в </w:t>
      </w:r>
      <w:hyperlink w:anchor="P752" w:history="1">
        <w:r>
          <w:rPr>
            <w:color w:val="0000FF"/>
          </w:rPr>
          <w:t>пункте 1</w:t>
        </w:r>
      </w:hyperlink>
      <w:r>
        <w:t xml:space="preserve"> настоящей статьи, с ними может быть заключен договор найма специализированного жилого помещения, удовлетворяющего условиям решения суда.</w:t>
      </w:r>
    </w:p>
    <w:p w:rsidR="0024209D" w:rsidRDefault="0024209D">
      <w:pPr>
        <w:pStyle w:val="ConsPlusNormal"/>
        <w:spacing w:before="220"/>
        <w:ind w:firstLine="540"/>
        <w:jc w:val="both"/>
      </w:pPr>
      <w:r>
        <w:t xml:space="preserve">3. Подача заявления, указанного в </w:t>
      </w:r>
      <w:hyperlink w:anchor="P753" w:history="1">
        <w:r>
          <w:rPr>
            <w:color w:val="0000FF"/>
          </w:rPr>
          <w:t>пункте 2</w:t>
        </w:r>
      </w:hyperlink>
      <w:r>
        <w:t xml:space="preserve"> настоящей статьи, до окончания исполнительного производства является основанием для заключения мирового соглашения в порядке, установленном </w:t>
      </w:r>
      <w:hyperlink r:id="rId317" w:history="1">
        <w:r>
          <w:rPr>
            <w:color w:val="0000FF"/>
          </w:rPr>
          <w:t>частью 1 статьи 50</w:t>
        </w:r>
      </w:hyperlink>
      <w:r>
        <w:t xml:space="preserve"> Федерального закона от 2 октября 2007 года N 229-ФЗ "Об исполнительном производстве".</w:t>
      </w:r>
    </w:p>
    <w:p w:rsidR="0024209D" w:rsidRDefault="0024209D">
      <w:pPr>
        <w:pStyle w:val="ConsPlusNormal"/>
        <w:spacing w:before="220"/>
        <w:ind w:firstLine="540"/>
        <w:jc w:val="both"/>
      </w:pPr>
      <w:r>
        <w:t xml:space="preserve">В этом случае сторонами исполнительного производства в порядке, предусмотренном </w:t>
      </w:r>
      <w:hyperlink r:id="rId318" w:history="1">
        <w:r>
          <w:rPr>
            <w:color w:val="0000FF"/>
          </w:rPr>
          <w:t>статьями 173</w:t>
        </w:r>
      </w:hyperlink>
      <w:r>
        <w:t xml:space="preserve"> и </w:t>
      </w:r>
      <w:hyperlink r:id="rId319" w:history="1">
        <w:r>
          <w:rPr>
            <w:color w:val="0000FF"/>
          </w:rPr>
          <w:t>439</w:t>
        </w:r>
      </w:hyperlink>
      <w:r>
        <w:t xml:space="preserve"> Гражданского процессуального кодекса Российской Федерации, подается заявление в суд первой инстанции, который принял соответствующее решение по делу, либо заключается мировое соглашение.</w:t>
      </w:r>
    </w:p>
    <w:p w:rsidR="0024209D" w:rsidRDefault="0024209D">
      <w:pPr>
        <w:pStyle w:val="ConsPlusNormal"/>
        <w:jc w:val="both"/>
      </w:pPr>
    </w:p>
    <w:p w:rsidR="0024209D" w:rsidRDefault="0024209D">
      <w:pPr>
        <w:pStyle w:val="ConsPlusTitle"/>
        <w:ind w:firstLine="540"/>
        <w:jc w:val="both"/>
        <w:outlineLvl w:val="2"/>
      </w:pPr>
      <w:r>
        <w:t>Статья 38. Вступление в силу настоящего закона</w:t>
      </w:r>
    </w:p>
    <w:p w:rsidR="0024209D" w:rsidRDefault="0024209D">
      <w:pPr>
        <w:pStyle w:val="ConsPlusNormal"/>
        <w:jc w:val="both"/>
      </w:pPr>
    </w:p>
    <w:p w:rsidR="0024209D" w:rsidRDefault="0024209D">
      <w:pPr>
        <w:pStyle w:val="ConsPlusNormal"/>
        <w:ind w:firstLine="540"/>
        <w:jc w:val="both"/>
      </w:pPr>
      <w:r>
        <w:lastRenderedPageBreak/>
        <w:t>1. Настоящий закон вступает в силу с 1 января 2013 года.</w:t>
      </w:r>
    </w:p>
    <w:p w:rsidR="0024209D" w:rsidRDefault="0024209D">
      <w:pPr>
        <w:pStyle w:val="ConsPlusNormal"/>
        <w:spacing w:before="220"/>
        <w:ind w:firstLine="540"/>
        <w:jc w:val="both"/>
      </w:pPr>
      <w:r>
        <w:t>2. Действие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их числа не реализовали принадлежащее им право на обеспечение жилыми помещениями до дня вступления в силу настоящего закона.</w:t>
      </w:r>
    </w:p>
    <w:p w:rsidR="0024209D" w:rsidRDefault="0024209D">
      <w:pPr>
        <w:pStyle w:val="ConsPlusNormal"/>
        <w:jc w:val="both"/>
      </w:pPr>
    </w:p>
    <w:p w:rsidR="0024209D" w:rsidRDefault="0024209D">
      <w:pPr>
        <w:pStyle w:val="ConsPlusNormal"/>
        <w:jc w:val="right"/>
      </w:pPr>
      <w:r>
        <w:t>Губернатор</w:t>
      </w:r>
    </w:p>
    <w:p w:rsidR="0024209D" w:rsidRDefault="0024209D">
      <w:pPr>
        <w:pStyle w:val="ConsPlusNormal"/>
        <w:jc w:val="right"/>
      </w:pPr>
      <w:r>
        <w:t>Архангельской области</w:t>
      </w:r>
    </w:p>
    <w:p w:rsidR="0024209D" w:rsidRDefault="0024209D">
      <w:pPr>
        <w:pStyle w:val="ConsPlusNormal"/>
        <w:jc w:val="right"/>
      </w:pPr>
      <w:r>
        <w:t>И.А.ОРЛОВ</w:t>
      </w:r>
    </w:p>
    <w:p w:rsidR="0024209D" w:rsidRDefault="0024209D">
      <w:pPr>
        <w:pStyle w:val="ConsPlusNormal"/>
      </w:pPr>
      <w:r>
        <w:t>г. Архангельск</w:t>
      </w:r>
    </w:p>
    <w:p w:rsidR="0024209D" w:rsidRDefault="0024209D">
      <w:pPr>
        <w:pStyle w:val="ConsPlusNormal"/>
        <w:spacing w:before="220"/>
      </w:pPr>
      <w:r>
        <w:t>17 декабря 2012 года</w:t>
      </w:r>
    </w:p>
    <w:p w:rsidR="0024209D" w:rsidRDefault="0024209D">
      <w:pPr>
        <w:pStyle w:val="ConsPlusNormal"/>
        <w:spacing w:before="220"/>
      </w:pPr>
      <w:r>
        <w:t>N 591-36-ОЗ</w:t>
      </w: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right"/>
        <w:outlineLvl w:val="0"/>
      </w:pPr>
      <w:r>
        <w:t>Приложение N 1</w:t>
      </w:r>
    </w:p>
    <w:p w:rsidR="0024209D" w:rsidRDefault="0024209D">
      <w:pPr>
        <w:pStyle w:val="ConsPlusNormal"/>
        <w:jc w:val="right"/>
      </w:pPr>
      <w:r>
        <w:t>к областному закону</w:t>
      </w:r>
    </w:p>
    <w:p w:rsidR="0024209D" w:rsidRDefault="0024209D">
      <w:pPr>
        <w:pStyle w:val="ConsPlusNormal"/>
        <w:jc w:val="right"/>
      </w:pPr>
      <w:r>
        <w:t>от 17.12.2012 N 591-36-ОЗ</w:t>
      </w:r>
    </w:p>
    <w:p w:rsidR="0024209D" w:rsidRDefault="0024209D">
      <w:pPr>
        <w:pStyle w:val="ConsPlusNormal"/>
        <w:jc w:val="both"/>
      </w:pPr>
    </w:p>
    <w:p w:rsidR="0024209D" w:rsidRDefault="0024209D">
      <w:pPr>
        <w:pStyle w:val="ConsPlusNormal"/>
        <w:jc w:val="center"/>
      </w:pPr>
      <w:r>
        <w:t>Согласие</w:t>
      </w:r>
    </w:p>
    <w:p w:rsidR="0024209D" w:rsidRDefault="0024209D">
      <w:pPr>
        <w:pStyle w:val="ConsPlusNormal"/>
        <w:jc w:val="both"/>
      </w:pPr>
    </w:p>
    <w:p w:rsidR="0024209D" w:rsidRDefault="0024209D">
      <w:pPr>
        <w:pStyle w:val="ConsPlusNormal"/>
        <w:ind w:firstLine="540"/>
        <w:jc w:val="both"/>
      </w:pPr>
      <w:r>
        <w:t xml:space="preserve">Исключено. - </w:t>
      </w:r>
      <w:hyperlink r:id="rId320" w:history="1">
        <w:r>
          <w:rPr>
            <w:color w:val="0000FF"/>
          </w:rPr>
          <w:t>Закон</w:t>
        </w:r>
      </w:hyperlink>
      <w:r>
        <w:t xml:space="preserve"> Архангельской области от 24.02.2015 N 240-14-ОЗ.</w:t>
      </w: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right"/>
        <w:outlineLvl w:val="0"/>
      </w:pPr>
      <w:r>
        <w:t>Приложение N 2</w:t>
      </w:r>
    </w:p>
    <w:p w:rsidR="0024209D" w:rsidRDefault="0024209D">
      <w:pPr>
        <w:pStyle w:val="ConsPlusNormal"/>
        <w:jc w:val="right"/>
      </w:pPr>
      <w:r>
        <w:t>к областному закону</w:t>
      </w:r>
    </w:p>
    <w:p w:rsidR="0024209D" w:rsidRDefault="0024209D">
      <w:pPr>
        <w:pStyle w:val="ConsPlusNormal"/>
        <w:jc w:val="right"/>
      </w:pPr>
      <w:r>
        <w:t>от 17.12.2012 N 591-36-ОЗ</w:t>
      </w:r>
    </w:p>
    <w:p w:rsidR="0024209D" w:rsidRDefault="0024209D">
      <w:pPr>
        <w:pStyle w:val="ConsPlusNormal"/>
        <w:jc w:val="both"/>
      </w:pPr>
    </w:p>
    <w:p w:rsidR="0024209D" w:rsidRDefault="0024209D">
      <w:pPr>
        <w:pStyle w:val="ConsPlusNormal"/>
        <w:jc w:val="center"/>
      </w:pPr>
      <w:r>
        <w:t>КНИГА</w:t>
      </w:r>
    </w:p>
    <w:p w:rsidR="0024209D" w:rsidRDefault="0024209D">
      <w:pPr>
        <w:pStyle w:val="ConsPlusNormal"/>
        <w:jc w:val="center"/>
      </w:pPr>
      <w:r>
        <w:t>РЕГИСТРАЦИИ ЗАЯВЛЕНИЙ О ВКЛЮЧЕНИИ В СПИСОК ДЕТЕЙ-СИРОТ И</w:t>
      </w:r>
    </w:p>
    <w:p w:rsidR="0024209D" w:rsidRDefault="0024209D">
      <w:pPr>
        <w:pStyle w:val="ConsPlusNormal"/>
        <w:jc w:val="center"/>
      </w:pPr>
      <w:r>
        <w:t>ДЕТЕЙ, ОСТАВШИХСЯ БЕЗ ПОПЕЧЕНИЯ РОДИТЕЛЕЙ, ЛИЦ ИЗ ЧИСЛА</w:t>
      </w:r>
    </w:p>
    <w:p w:rsidR="0024209D" w:rsidRDefault="0024209D">
      <w:pPr>
        <w:pStyle w:val="ConsPlusNormal"/>
        <w:jc w:val="center"/>
      </w:pPr>
      <w:r>
        <w:t>ДЕТЕЙ-СИРОТ И ДЕТЕЙ, ОСТАВШИХСЯ БЕЗ ПОПЕЧЕНИЯ РОДИТЕЛЕЙ,</w:t>
      </w:r>
    </w:p>
    <w:p w:rsidR="0024209D" w:rsidRDefault="0024209D">
      <w:pPr>
        <w:pStyle w:val="ConsPlusNormal"/>
        <w:jc w:val="center"/>
      </w:pPr>
      <w:r>
        <w:t>КОТОРЫЕ ПОДЛЕЖАТ ОБЕСПЕЧЕНИЮ ЖИЛЫМИ ПОМЕЩЕНИЯМИ</w:t>
      </w:r>
    </w:p>
    <w:p w:rsidR="0024209D" w:rsidRDefault="0024209D">
      <w:pPr>
        <w:pStyle w:val="ConsPlusNormal"/>
        <w:jc w:val="both"/>
      </w:pPr>
    </w:p>
    <w:p w:rsidR="0024209D" w:rsidRDefault="0024209D">
      <w:pPr>
        <w:pStyle w:val="ConsPlusNormal"/>
        <w:ind w:firstLine="540"/>
        <w:jc w:val="both"/>
      </w:pPr>
      <w:r>
        <w:t xml:space="preserve">Исключена. - </w:t>
      </w:r>
      <w:hyperlink r:id="rId321" w:history="1">
        <w:r>
          <w:rPr>
            <w:color w:val="0000FF"/>
          </w:rPr>
          <w:t>Закон</w:t>
        </w:r>
      </w:hyperlink>
      <w:r>
        <w:t xml:space="preserve"> Архангельской области от 01.04.2019 N 64-6-ОЗ.</w:t>
      </w: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both"/>
      </w:pPr>
    </w:p>
    <w:p w:rsidR="0024209D" w:rsidRDefault="0024209D">
      <w:pPr>
        <w:pStyle w:val="ConsPlusNormal"/>
        <w:jc w:val="right"/>
        <w:outlineLvl w:val="0"/>
      </w:pPr>
      <w:r>
        <w:t>Приложение N 3</w:t>
      </w:r>
    </w:p>
    <w:p w:rsidR="0024209D" w:rsidRDefault="0024209D">
      <w:pPr>
        <w:pStyle w:val="ConsPlusNormal"/>
        <w:jc w:val="right"/>
      </w:pPr>
      <w:r>
        <w:t>к областному закону</w:t>
      </w:r>
    </w:p>
    <w:p w:rsidR="0024209D" w:rsidRDefault="0024209D">
      <w:pPr>
        <w:pStyle w:val="ConsPlusNormal"/>
        <w:jc w:val="right"/>
      </w:pPr>
      <w:r>
        <w:t>от 17.12.2012 N 591-36-ОЗ</w:t>
      </w:r>
    </w:p>
    <w:p w:rsidR="0024209D" w:rsidRDefault="0024209D">
      <w:pPr>
        <w:pStyle w:val="ConsPlusNormal"/>
        <w:jc w:val="both"/>
      </w:pPr>
    </w:p>
    <w:p w:rsidR="0024209D" w:rsidRDefault="0024209D">
      <w:pPr>
        <w:pStyle w:val="ConsPlusNormal"/>
        <w:jc w:val="center"/>
      </w:pPr>
      <w:r>
        <w:t>СПИСОК</w:t>
      </w:r>
    </w:p>
    <w:p w:rsidR="0024209D" w:rsidRDefault="0024209D">
      <w:pPr>
        <w:pStyle w:val="ConsPlusNormal"/>
        <w:jc w:val="center"/>
      </w:pPr>
      <w:r>
        <w:t>ДЕТЕЙ-СИРОТ И ДЕТЕЙ, ОСТАВШИХСЯ БЕЗ ПОПЕЧЕНИЯ РОДИТЕЛЕЙ, ЛИЦ</w:t>
      </w:r>
    </w:p>
    <w:p w:rsidR="0024209D" w:rsidRDefault="0024209D">
      <w:pPr>
        <w:pStyle w:val="ConsPlusNormal"/>
        <w:jc w:val="center"/>
      </w:pPr>
      <w:r>
        <w:lastRenderedPageBreak/>
        <w:t>ИЗ ЧИСЛА ДЕТЕЙ-СИРОТ И ДЕТЕЙ, ОСТАВШИХСЯ БЕЗ ПОПЕЧЕНИЯ</w:t>
      </w:r>
    </w:p>
    <w:p w:rsidR="0024209D" w:rsidRDefault="0024209D">
      <w:pPr>
        <w:pStyle w:val="ConsPlusNormal"/>
        <w:jc w:val="center"/>
      </w:pPr>
      <w:r>
        <w:t>РОДИТЕЛЕЙ, КОТОРЫЕ ПОДЛЕЖАТ ОБЕСПЕЧЕНИЮ ЖИЛЫМИ ПОМЕЩЕНИЯМИ</w:t>
      </w:r>
    </w:p>
    <w:p w:rsidR="0024209D" w:rsidRDefault="0024209D">
      <w:pPr>
        <w:pStyle w:val="ConsPlusNormal"/>
        <w:jc w:val="both"/>
      </w:pPr>
    </w:p>
    <w:p w:rsidR="0024209D" w:rsidRDefault="0024209D">
      <w:pPr>
        <w:pStyle w:val="ConsPlusNormal"/>
        <w:ind w:firstLine="540"/>
        <w:jc w:val="both"/>
      </w:pPr>
      <w:r>
        <w:t xml:space="preserve">Исключен. - </w:t>
      </w:r>
      <w:hyperlink r:id="rId322" w:history="1">
        <w:r>
          <w:rPr>
            <w:color w:val="0000FF"/>
          </w:rPr>
          <w:t>Закон</w:t>
        </w:r>
      </w:hyperlink>
      <w:r>
        <w:t xml:space="preserve"> Архангельской области от 01.04.2019 N 64-6-ОЗ.</w:t>
      </w:r>
    </w:p>
    <w:p w:rsidR="0024209D" w:rsidRDefault="0024209D">
      <w:pPr>
        <w:pStyle w:val="ConsPlusNormal"/>
        <w:jc w:val="both"/>
      </w:pPr>
    </w:p>
    <w:p w:rsidR="0024209D" w:rsidRDefault="0024209D">
      <w:pPr>
        <w:pStyle w:val="ConsPlusNormal"/>
        <w:jc w:val="both"/>
      </w:pPr>
    </w:p>
    <w:p w:rsidR="0024209D" w:rsidRDefault="0024209D">
      <w:pPr>
        <w:pStyle w:val="ConsPlusNormal"/>
        <w:pBdr>
          <w:top w:val="single" w:sz="6" w:space="0" w:color="auto"/>
        </w:pBdr>
        <w:spacing w:before="100" w:after="100"/>
        <w:jc w:val="both"/>
        <w:rPr>
          <w:sz w:val="2"/>
          <w:szCs w:val="2"/>
        </w:rPr>
      </w:pPr>
    </w:p>
    <w:p w:rsidR="003E3E52" w:rsidRDefault="003E3E52"/>
    <w:sectPr w:rsidR="003E3E52" w:rsidSect="00F9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9D"/>
    <w:rsid w:val="0024209D"/>
    <w:rsid w:val="003E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C577"/>
  <w15:chartTrackingRefBased/>
  <w15:docId w15:val="{18257A87-DACF-4401-B5E3-6B4E8FC4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0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5CBED8DD2E7CD7E05C51C3DD200DCC0F62A59D31269AE8438E1AEFC2E86BBADDD2F3984623FAD587ADF36AC50A3A6B3ECCE3C73B1F04B8544230fAAFJ" TargetMode="External"/><Relationship Id="rId299" Type="http://schemas.openxmlformats.org/officeDocument/2006/relationships/hyperlink" Target="consultantplus://offline/ref=C45CBED8DD2E7CD7E05C51C3DD200DCC0F62A59D3F2593E9458E1AEFC2E86BBADDD2F3984623FAD587ACFA62C50A3A6B3ECCE3C73B1F04B8544230fAAFJ" TargetMode="External"/><Relationship Id="rId21" Type="http://schemas.openxmlformats.org/officeDocument/2006/relationships/hyperlink" Target="consultantplus://offline/ref=C45CBED8DD2E7CD7E05C51C3DD200DCC0F62A59D3F219EE34D8E1AEFC2E86BBADDD2F3984623FAD587ACF36BC50A3A6B3ECCE3C73B1F04B8544230fAAFJ" TargetMode="External"/><Relationship Id="rId63" Type="http://schemas.openxmlformats.org/officeDocument/2006/relationships/hyperlink" Target="consultantplus://offline/ref=C45CBED8DD2E7CD7E05C51C3DD200DCC0F62A59D362698EB468D47E5CAB167B8DADDAC8F416AF6D487ACF263CC553F7E2F94EEC5270107A5484032AFfDA8J" TargetMode="External"/><Relationship Id="rId159" Type="http://schemas.openxmlformats.org/officeDocument/2006/relationships/hyperlink" Target="consultantplus://offline/ref=C45CBED8DD2E7CD7E05C51C3DD200DCC0F62A59D36249AE94C8D47E5CAB167B8DADDAC8F416AF6D487ACF364CD553F7E2F94EEC5270107A5484032AFfDA8J" TargetMode="External"/><Relationship Id="rId324" Type="http://schemas.openxmlformats.org/officeDocument/2006/relationships/theme" Target="theme/theme1.xml"/><Relationship Id="rId170" Type="http://schemas.openxmlformats.org/officeDocument/2006/relationships/hyperlink" Target="consultantplus://offline/ref=C45CBED8DD2E7CD7E05C51D5DE4C53C00F61F397332390BC19D141B295E161ED889DF2D6022CE5D584B2F163CCf5ACJ" TargetMode="External"/><Relationship Id="rId226" Type="http://schemas.openxmlformats.org/officeDocument/2006/relationships/hyperlink" Target="consultantplus://offline/ref=C45CBED8DD2E7CD7E05C51C3DD200DCC0F62A59D31269AE8438E1AEFC2E86BBADDD2F3984623FAD587ADF16BC50A3A6B3ECCE3C73B1F04B8544230fAAFJ" TargetMode="External"/><Relationship Id="rId268" Type="http://schemas.openxmlformats.org/officeDocument/2006/relationships/hyperlink" Target="consultantplus://offline/ref=C45CBED8DD2E7CD7E05C51C3DD200DCC0F62A59D31259DEF478E1AEFC2E86BBADDD2F3984623FAD587ACF260C50A3A6B3ECCE3C73B1F04B8544230fAAFJ" TargetMode="External"/><Relationship Id="rId32" Type="http://schemas.openxmlformats.org/officeDocument/2006/relationships/hyperlink" Target="consultantplus://offline/ref=C45CBED8DD2E7CD7E05C51C3DD200DCC0F62A59D36249EEE468247E5CAB167B8DADDAC8F416AF6D487ACF361CF553F7E2F94EEC5270107A5484032AFfDA8J" TargetMode="External"/><Relationship Id="rId74" Type="http://schemas.openxmlformats.org/officeDocument/2006/relationships/hyperlink" Target="consultantplus://offline/ref=C45CBED8DD2E7CD7E05C51C3DD200DCC0F62A59D3F2593E9458E1AEFC2E86BBADDD2F3984623FAD587ACF066C50A3A6B3ECCE3C73B1F04B8544230fAAFJ" TargetMode="External"/><Relationship Id="rId128" Type="http://schemas.openxmlformats.org/officeDocument/2006/relationships/hyperlink" Target="consultantplus://offline/ref=C45CBED8DD2E7CD7E05C51C3DD200DCC0F62A59D36249AE94C8D47E5CAB167B8DADDAC8F416AF6D487ACF366C8553F7E2F94EEC5270107A5484032AFfDA8J" TargetMode="External"/><Relationship Id="rId5" Type="http://schemas.openxmlformats.org/officeDocument/2006/relationships/hyperlink" Target="consultantplus://offline/ref=C45CBED8DD2E7CD7E05C51C3DD200DCC0F62A59D32279EEE478E1AEFC2E86BBADDD2F3984623FAD587ACF36BC50A3A6B3ECCE3C73B1F04B8544230fAAFJ" TargetMode="External"/><Relationship Id="rId181" Type="http://schemas.openxmlformats.org/officeDocument/2006/relationships/hyperlink" Target="consultantplus://offline/ref=C45CBED8DD2E7CD7E05C51C3DD200DCC0F62A59D36249AE94C8D47E5CAB167B8DADDAC8F416AF6D487ACF260CA553F7E2F94EEC5270107A5484032AFfDA8J" TargetMode="External"/><Relationship Id="rId237" Type="http://schemas.openxmlformats.org/officeDocument/2006/relationships/hyperlink" Target="consultantplus://offline/ref=C45CBED8DD2E7CD7E05C51C3DD200DCC0F62A59D312C9CEC448E1AEFC2E86BBADDD2F3984623FAD587ACF165C50A3A6B3ECCE3C73B1F04B8544230fAAFJ" TargetMode="External"/><Relationship Id="rId279" Type="http://schemas.openxmlformats.org/officeDocument/2006/relationships/hyperlink" Target="consultantplus://offline/ref=C45CBED8DD2E7CD7E05C51C3DD200DCC0F62A59D3F279FEF418E1AEFC2E86BBADDD2F3984623FAD785ABFA63C50A3A6B3ECCE3C73B1F04B8544230fAAFJ" TargetMode="External"/><Relationship Id="rId43" Type="http://schemas.openxmlformats.org/officeDocument/2006/relationships/hyperlink" Target="consultantplus://offline/ref=C45CBED8DD2E7CD7E05C51C3DD200DCC0F62A59D322D93E34D8E1AEFC2E86BBADDD2F3984623FAD587ADF367C50A3A6B3ECCE3C73B1F04B8544230fAAFJ" TargetMode="External"/><Relationship Id="rId139" Type="http://schemas.openxmlformats.org/officeDocument/2006/relationships/hyperlink" Target="consultantplus://offline/ref=C45CBED8DD2E7CD7E05C51C3DD200DCC0F62A59D36249AE94C8D47E5CAB167B8DADDAC8F416AF6D487ACF365CC553F7E2F94EEC5270107A5484032AFfDA8J" TargetMode="External"/><Relationship Id="rId290" Type="http://schemas.openxmlformats.org/officeDocument/2006/relationships/hyperlink" Target="consultantplus://offline/ref=C45CBED8DD2E7CD7E05C51C3DD200DCC0F62A59D3E239CEF428E1AEFC2E86BBADDD2F3984623FAD587ACF16AC50A3A6B3ECCE3C73B1F04B8544230fAAFJ" TargetMode="External"/><Relationship Id="rId304" Type="http://schemas.openxmlformats.org/officeDocument/2006/relationships/hyperlink" Target="consultantplus://offline/ref=C45CBED8DD2E7CD7E05C51C3DD200DCC0F62A59D3F219EE34C8E1AEFC2E86BBADDD2F3984623FAD587ACFB62C50A3A6B3ECCE3C73B1F04B8544230fAAFJ" TargetMode="External"/><Relationship Id="rId85" Type="http://schemas.openxmlformats.org/officeDocument/2006/relationships/hyperlink" Target="consultantplus://offline/ref=C45CBED8DD2E7CD7E05C51C3DD200DCC0F62A59D3F2593E9458E1AEFC2E86BBADDD2F3984623FAD587ACF761C50A3A6B3ECCE3C73B1F04B8544230fAAFJ" TargetMode="External"/><Relationship Id="rId150" Type="http://schemas.openxmlformats.org/officeDocument/2006/relationships/hyperlink" Target="consultantplus://offline/ref=C45CBED8DD2E7CD7E05C51D5DE4C53C00F6CF291322690BC19D141B295E161ED889DF2D6022CE5D584B2F163CCf5ACJ" TargetMode="External"/><Relationship Id="rId192" Type="http://schemas.openxmlformats.org/officeDocument/2006/relationships/hyperlink" Target="consultantplus://offline/ref=C45CBED8DD2E7CD7E05C51C3DD200DCC0F62A59D36259FE94D8C47E5CAB167B8DADDAC8F416AF6D487ACF361CD553F7E2F94EEC5270107A5484032AFfDA8J" TargetMode="External"/><Relationship Id="rId206" Type="http://schemas.openxmlformats.org/officeDocument/2006/relationships/hyperlink" Target="consultantplus://offline/ref=C45CBED8DD2E7CD7E05C51C3DD200DCC0F62A59D36249EE3448547E5CAB167B8DADDAC8F416AF6D487ACF362C7553F7E2F94EEC5270107A5484032AFfDA8J" TargetMode="External"/><Relationship Id="rId248" Type="http://schemas.openxmlformats.org/officeDocument/2006/relationships/hyperlink" Target="consultantplus://offline/ref=C45CBED8DD2E7CD7E05C51C3DD200DCC0F62A59D362699EE438247E5CAB167B8DADDAC8F416AF6D484A5F561CB553F7E2F94EEC5270107A5484032AFfDA8J" TargetMode="External"/><Relationship Id="rId12" Type="http://schemas.openxmlformats.org/officeDocument/2006/relationships/hyperlink" Target="consultantplus://offline/ref=C45CBED8DD2E7CD7E05C51C3DD200DCC0F62A59D31239FE9468E1AEFC2E86BBADDD2F3984623FAD587ACF36BC50A3A6B3ECCE3C73B1F04B8544230fAAFJ" TargetMode="External"/><Relationship Id="rId108" Type="http://schemas.openxmlformats.org/officeDocument/2006/relationships/hyperlink" Target="consultantplus://offline/ref=C45CBED8DD2E7CD7E05C51C3DD200DCC0F62A59D36249FE3468547E5CAB167B8DADDAC8F416AF6D487ACF362C8553F7E2F94EEC5270107A5484032AFfDA8J" TargetMode="External"/><Relationship Id="rId315" Type="http://schemas.openxmlformats.org/officeDocument/2006/relationships/hyperlink" Target="consultantplus://offline/ref=C45CBED8DD2E7CD7E05C51C3DD200DCC0F62A59D3F2593E9458E1AEFC2E86BBADDD2F3984623FAD587ACFA6AC50A3A6B3ECCE3C73B1F04B8544230fAAFJ" TargetMode="External"/><Relationship Id="rId54" Type="http://schemas.openxmlformats.org/officeDocument/2006/relationships/hyperlink" Target="consultantplus://offline/ref=C45CBED8DD2E7CD7E05C51C3DD200DCC0F62A59D3E209DE94D8E1AEFC2E86BBADDD2F3984623FAD587ACF667C50A3A6B3ECCE3C73B1F04B8544230fAAFJ" TargetMode="External"/><Relationship Id="rId96" Type="http://schemas.openxmlformats.org/officeDocument/2006/relationships/hyperlink" Target="consultantplus://offline/ref=C45CBED8DD2E7CD7E05C51C3DD200DCC0F62A59D3F2593E9458E1AEFC2E86BBADDD2F3984623FAD587ACF764C50A3A6B3ECCE3C73B1F04B8544230fAAFJ" TargetMode="External"/><Relationship Id="rId161" Type="http://schemas.openxmlformats.org/officeDocument/2006/relationships/hyperlink" Target="consultantplus://offline/ref=C45CBED8DD2E7CD7E05C51C3DD200DCC0F62A59D362492EC478647E5CAB167B8DADDAC8F416AF6D487ACF362CB553F7E2F94EEC5270107A5484032AFfDA8J" TargetMode="External"/><Relationship Id="rId217" Type="http://schemas.openxmlformats.org/officeDocument/2006/relationships/hyperlink" Target="consultantplus://offline/ref=C45CBED8DD2E7CD7E05C51C3DD200DCC0F62A59D31269AE8438E1AEFC2E86BBADDD2F3984623FAD587ADF161C50A3A6B3ECCE3C73B1F04B8544230fAAFJ" TargetMode="External"/><Relationship Id="rId259" Type="http://schemas.openxmlformats.org/officeDocument/2006/relationships/hyperlink" Target="consultantplus://offline/ref=C45CBED8DD2E7CD7E05C51C3DD200DCC0F62A59D32219EE3408E1AEFC2E86BBADDD2F3984623FAD587A9F167C50A3A6B3ECCE3C73B1F04B8544230fAAFJ" TargetMode="External"/><Relationship Id="rId23" Type="http://schemas.openxmlformats.org/officeDocument/2006/relationships/hyperlink" Target="consultantplus://offline/ref=C45CBED8DD2E7CD7E05C51C3DD200DCC0F62A59D3F2399E94D8E1AEFC2E86BBADDD2F3984623FAD587ACF560C50A3A6B3ECCE3C73B1F04B8544230fAAFJ" TargetMode="External"/><Relationship Id="rId119" Type="http://schemas.openxmlformats.org/officeDocument/2006/relationships/hyperlink" Target="consultantplus://offline/ref=C45CBED8DD2E7CD7E05C51C3DD200DCC0F62A59D36249AE94C8D47E5CAB167B8DADDAC8F416AF6D487ACF366CD553F7E2F94EEC5270107A5484032AFfDA8J" TargetMode="External"/><Relationship Id="rId270" Type="http://schemas.openxmlformats.org/officeDocument/2006/relationships/hyperlink" Target="consultantplus://offline/ref=C45CBED8DD2E7CD7E05C51C3DD200DCC0F62A59D3F2593E9458E1AEFC2E86BBADDD2F3984623FAD587ACF664C50A3A6B3ECCE3C73B1F04B8544230fAAFJ" TargetMode="External"/><Relationship Id="rId65" Type="http://schemas.openxmlformats.org/officeDocument/2006/relationships/hyperlink" Target="consultantplus://offline/ref=C45CBED8DD2E7CD7E05C51C3DD200DCC0F62A59D3F2593E9458E1AEFC2E86BBADDD2F3984623FAD587ACF166C50A3A6B3ECCE3C73B1F04B8544230fAAFJ" TargetMode="External"/><Relationship Id="rId130" Type="http://schemas.openxmlformats.org/officeDocument/2006/relationships/hyperlink" Target="consultantplus://offline/ref=C45CBED8DD2E7CD7E05C51C3DD200DCC0F62A59D36249AE94C8D47E5CAB167B8DADDAC8F416AF6D487ACF366C6553F7E2F94EEC5270107A5484032AFfDA8J" TargetMode="External"/><Relationship Id="rId172" Type="http://schemas.openxmlformats.org/officeDocument/2006/relationships/hyperlink" Target="consultantplus://offline/ref=C45CBED8DD2E7CD7E05C51D5DE4C53C00F61F397332390BC19D141B295E161ED9A9DAADC0B2FF081D6E8A66ECE5C752F68DFE1C527f1ADJ" TargetMode="External"/><Relationship Id="rId228" Type="http://schemas.openxmlformats.org/officeDocument/2006/relationships/hyperlink" Target="consultantplus://offline/ref=C45CBED8DD2E7CD7E05C51C3DD200DCC0F62A59D32219EE3408E1AEFC2E86BBADDD2F3984623FAD587A9F26BC50A3A6B3ECCE3C73B1F04B8544230fAAFJ" TargetMode="External"/><Relationship Id="rId281" Type="http://schemas.openxmlformats.org/officeDocument/2006/relationships/hyperlink" Target="consultantplus://offline/ref=C45CBED8DD2E7CD7E05C51D5DE4C53C00F61F996342190BC19D141B295E161ED889DF2D6022CE5D584B2F163CCf5ACJ" TargetMode="External"/><Relationship Id="rId34" Type="http://schemas.openxmlformats.org/officeDocument/2006/relationships/hyperlink" Target="consultantplus://offline/ref=C45CBED8DD2E7CD7E05C51C3DD200DCC0F62A59D362599EA428547E5CAB167B8DADDAC8F416AF6D487ACF464C8553F7E2F94EEC5270107A5484032AFfDA8J" TargetMode="External"/><Relationship Id="rId55" Type="http://schemas.openxmlformats.org/officeDocument/2006/relationships/hyperlink" Target="consultantplus://offline/ref=C45CBED8DD2E7CD7E05C51C3DD200DCC0F62A59D3F2593E9458E1AEFC2E86BBADDD2F3984623FAD587ACF26BC50A3A6B3ECCE3C73B1F04B8544230fAAFJ" TargetMode="External"/><Relationship Id="rId76" Type="http://schemas.openxmlformats.org/officeDocument/2006/relationships/hyperlink" Target="consultantplus://offline/ref=C45CBED8DD2E7CD7E05C51C3DD200DCC0F62A59D3F2593E9458E1AEFC2E86BBADDD2F3984623FAD587ACF064C50A3A6B3ECCE3C73B1F04B8544230fAAFJ" TargetMode="External"/><Relationship Id="rId97" Type="http://schemas.openxmlformats.org/officeDocument/2006/relationships/hyperlink" Target="consultantplus://offline/ref=C45CBED8DD2E7CD7E05C51C3DD200DCC0F62A59D3F2593E9458E1AEFC2E86BBADDD2F3984623FAD587ACF76AC50A3A6B3ECCE3C73B1F04B8544230fAAFJ" TargetMode="External"/><Relationship Id="rId120" Type="http://schemas.openxmlformats.org/officeDocument/2006/relationships/hyperlink" Target="consultantplus://offline/ref=C45CBED8DD2E7CD7E05C51C3DD200DCC0F62A59D302098EC478E1AEFC2E86BBADDD2F3984623FAD587ACF265C50A3A6B3ECCE3C73B1F04B8544230fAAFJ" TargetMode="External"/><Relationship Id="rId141" Type="http://schemas.openxmlformats.org/officeDocument/2006/relationships/hyperlink" Target="consultantplus://offline/ref=C45CBED8DD2E7CD7E05C51C3DD200DCC0F62A59D3F2799EF448E1AEFC2E86BBADDD2F3984623FAD587ACF36BC50A3A6B3ECCE3C73B1F04B8544230fAAFJ" TargetMode="External"/><Relationship Id="rId7" Type="http://schemas.openxmlformats.org/officeDocument/2006/relationships/hyperlink" Target="consultantplus://offline/ref=C45CBED8DD2E7CD7E05C51C3DD200DCC0F62A59D322C9DE2458E1AEFC2E86BBADDD2F3984623FAD587AEFB6BC50A3A6B3ECCE3C73B1F04B8544230fAAFJ" TargetMode="External"/><Relationship Id="rId162" Type="http://schemas.openxmlformats.org/officeDocument/2006/relationships/hyperlink" Target="consultantplus://offline/ref=C45CBED8DD2E7CD7E05C51C3DD200DCC0F62A59D362498EB438C47E5CAB167B8DADDAC8F416AF6D487ACF365C8553F7E2F94EEC5270107A5484032AFfDA8J" TargetMode="External"/><Relationship Id="rId183" Type="http://schemas.openxmlformats.org/officeDocument/2006/relationships/hyperlink" Target="consultantplus://offline/ref=C45CBED8DD2E7CD7E05C51C3DD200DCC0F62A59D36249AE94C8D47E5CAB167B8DADDAC8F416AF6D487ACF266C8553F7E2F94EEC5270107A5484032AFfDA8J" TargetMode="External"/><Relationship Id="rId218" Type="http://schemas.openxmlformats.org/officeDocument/2006/relationships/hyperlink" Target="consultantplus://offline/ref=C45CBED8DD2E7CD7E05C51C3DD200DCC0F62A59D36249AE94C8D47E5CAB167B8DADDAC8F416AF6D487ACF265C9553F7E2F94EEC5270107A5484032AFfDA8J" TargetMode="External"/><Relationship Id="rId239" Type="http://schemas.openxmlformats.org/officeDocument/2006/relationships/hyperlink" Target="consultantplus://offline/ref=C45CBED8DD2E7CD7E05C51C3DD200DCC0F62A59D312C9CEC448E1AEFC2E86BBADDD2F3984623FAD587ACF164C50A3A6B3ECCE3C73B1F04B8544230fAAFJ" TargetMode="External"/><Relationship Id="rId250" Type="http://schemas.openxmlformats.org/officeDocument/2006/relationships/hyperlink" Target="consultantplus://offline/ref=C45CBED8DD2E7CD7E05C51C3DD200DCC0F62A59D3E2C93E8408E1AEFC2E86BBADDD2F3984623FAD083AFFA60C50A3A6B3ECCE3C73B1F04B8544230fAAFJ" TargetMode="External"/><Relationship Id="rId271" Type="http://schemas.openxmlformats.org/officeDocument/2006/relationships/hyperlink" Target="consultantplus://offline/ref=C45CBED8DD2E7CD7E05C51C3DD200DCC0F62A59D32219EE3408E1AEFC2E86BBADDD2F3984623FAD587A9F16BC50A3A6B3ECCE3C73B1F04B8544230fAAFJ" TargetMode="External"/><Relationship Id="rId292" Type="http://schemas.openxmlformats.org/officeDocument/2006/relationships/hyperlink" Target="consultantplus://offline/ref=C45CBED8DD2E7CD7E05C51C3DD200DCC0F62A59D3F2593E9458E1AEFC2E86BBADDD2F3984623FAD587ACFB62C50A3A6B3ECCE3C73B1F04B8544230fAAFJ" TargetMode="External"/><Relationship Id="rId306" Type="http://schemas.openxmlformats.org/officeDocument/2006/relationships/hyperlink" Target="consultantplus://offline/ref=C45CBED8DD2E7CD7E05C51D5DE4C53C00F6EFC93312690BC19D141B295E161ED889DF2D6022CE5D584B2F163CCf5ACJ" TargetMode="External"/><Relationship Id="rId24" Type="http://schemas.openxmlformats.org/officeDocument/2006/relationships/hyperlink" Target="consultantplus://offline/ref=C45CBED8DD2E7CD7E05C51C3DD200DCC0F62A59D36249EEB4D8D47E5CAB167B8DADDAC8F416AF6D487ACF366CB553F7E2F94EEC5270107A5484032AFfDA8J" TargetMode="External"/><Relationship Id="rId45" Type="http://schemas.openxmlformats.org/officeDocument/2006/relationships/hyperlink" Target="consultantplus://offline/ref=C45CBED8DD2E7CD7E05C51D5DE4C53C00E61FC953C72C7BE48844FB79DB13BFD8CD4A7D91C2EF8CB85ACF1f6A1J" TargetMode="External"/><Relationship Id="rId66" Type="http://schemas.openxmlformats.org/officeDocument/2006/relationships/hyperlink" Target="consultantplus://offline/ref=C45CBED8DD2E7CD7E05C51C3DD200DCC0F62A59D36269BEA408747E5CAB167B8DADDAC8F416AF6D487ACF361CE553F7E2F94EEC5270107A5484032AFfDA8J" TargetMode="External"/><Relationship Id="rId87" Type="http://schemas.openxmlformats.org/officeDocument/2006/relationships/hyperlink" Target="consultantplus://offline/ref=C45CBED8DD2E7CD7E05C51C3DD200DCC0F62A59D36249AE94C8D47E5CAB167B8DADDAC8F416AF6D487ACF360C7553F7E2F94EEC5270107A5484032AFfDA8J" TargetMode="External"/><Relationship Id="rId110" Type="http://schemas.openxmlformats.org/officeDocument/2006/relationships/hyperlink" Target="consultantplus://offline/ref=C45CBED8DD2E7CD7E05C51C3DD200DCC0F62A59D322C9DE2458E1AEFC2E86BBADDD2F3984623FAD587AEFA61C50A3A6B3ECCE3C73B1F04B8544230fAAFJ" TargetMode="External"/><Relationship Id="rId131" Type="http://schemas.openxmlformats.org/officeDocument/2006/relationships/hyperlink" Target="consultantplus://offline/ref=C45CBED8DD2E7CD7E05C51C3DD200DCC0F62A59D36249AE94C8D47E5CAB167B8DADDAC8F416AF6D487ACF366C7553F7E2F94EEC5270107A5484032AFfDA8J" TargetMode="External"/><Relationship Id="rId152" Type="http://schemas.openxmlformats.org/officeDocument/2006/relationships/hyperlink" Target="consultantplus://offline/ref=C45CBED8DD2E7CD7E05C51D5DE4C53C00F61F397332390BC19D141B295E161ED9A9DAADA022EFFD282A7A7328A0B662F69DFE3C63B1D07A4f5A4J" TargetMode="External"/><Relationship Id="rId173" Type="http://schemas.openxmlformats.org/officeDocument/2006/relationships/hyperlink" Target="consultantplus://offline/ref=C45CBED8DD2E7CD7E05C51C3DD200DCC0F62A59D36249AE94C8D47E5CAB167B8DADDAC8F416AF6D487ACF364C7553F7E2F94EEC5270107A5484032AFfDA8J" TargetMode="External"/><Relationship Id="rId194" Type="http://schemas.openxmlformats.org/officeDocument/2006/relationships/hyperlink" Target="consultantplus://offline/ref=C45CBED8DD2E7CD7E05C51C3DD200DCC0F62A59D36259FE94D8C47E5CAB167B8DADDAC8F416AF6D487ACF361CA553F7E2F94EEC5270107A5484032AFfDA8J" TargetMode="External"/><Relationship Id="rId208" Type="http://schemas.openxmlformats.org/officeDocument/2006/relationships/hyperlink" Target="consultantplus://offline/ref=C45CBED8DD2E7CD7E05C51C3DD200DCC0F62A59D36249EE3448547E5CAB167B8DADDAC8F416AF6D487ACF361CF553F7E2F94EEC5270107A5484032AFfDA8J" TargetMode="External"/><Relationship Id="rId229" Type="http://schemas.openxmlformats.org/officeDocument/2006/relationships/hyperlink" Target="consultantplus://offline/ref=C45CBED8DD2E7CD7E05C51C3DD200DCC0F62A59D31269AE8438E1AEFC2E86BBADDD2F3984623FAD587ADF16AC50A3A6B3ECCE3C73B1F04B8544230fAAFJ" TargetMode="External"/><Relationship Id="rId240" Type="http://schemas.openxmlformats.org/officeDocument/2006/relationships/hyperlink" Target="consultantplus://offline/ref=C45CBED8DD2E7CD7E05C51C3DD200DCC0F62A59D36259FE94D8C47E5CAB167B8DADDAC8F416AF6D487ACF360CA553F7E2F94EEC5270107A5484032AFfDA8J" TargetMode="External"/><Relationship Id="rId261" Type="http://schemas.openxmlformats.org/officeDocument/2006/relationships/hyperlink" Target="consultantplus://offline/ref=C45CBED8DD2E7CD7E05C51D5DE4C53C00F6DFE94362290BC19D141B295E161ED889DF2D6022CE5D584B2F163CCf5ACJ" TargetMode="External"/><Relationship Id="rId14" Type="http://schemas.openxmlformats.org/officeDocument/2006/relationships/hyperlink" Target="consultantplus://offline/ref=C45CBED8DD2E7CD7E05C51C3DD200DCC0F62A59D31239FEE468E1AEFC2E86BBADDD2F3984623FAD587ACFA60C50A3A6B3ECCE3C73B1F04B8544230fAAFJ" TargetMode="External"/><Relationship Id="rId35" Type="http://schemas.openxmlformats.org/officeDocument/2006/relationships/hyperlink" Target="consultantplus://offline/ref=C45CBED8DD2E7CD7E05C51C3DD200DCC0F62A59D362598EA4D8047E5CAB167B8DADDAC8F416AF6D487ACF361CE553F7E2F94EEC5270107A5484032AFfDA8J" TargetMode="External"/><Relationship Id="rId56" Type="http://schemas.openxmlformats.org/officeDocument/2006/relationships/hyperlink" Target="consultantplus://offline/ref=C45CBED8DD2E7CD7E05C51C3DD200DCC0F62A59D3F2593E9458E1AEFC2E86BBADDD2F3984623FAD587ACF163C50A3A6B3ECCE3C73B1F04B8544230fAAFJ" TargetMode="External"/><Relationship Id="rId77" Type="http://schemas.openxmlformats.org/officeDocument/2006/relationships/hyperlink" Target="consultantplus://offline/ref=C45CBED8DD2E7CD7E05C51C3DD200DCC0F62A59D322C9DE2458E1AEFC2E86BBADDD2F3984623FAD587AEFB6AC50A3A6B3ECCE3C73B1F04B8544230fAAFJ" TargetMode="External"/><Relationship Id="rId100" Type="http://schemas.openxmlformats.org/officeDocument/2006/relationships/hyperlink" Target="consultantplus://offline/ref=C45CBED8DD2E7CD7E05C51C3DD200DCC0F62A59D3F2593E9458E1AEFC2E86BBADDD2F3984623FAD587ACF662C50A3A6B3ECCE3C73B1F04B8544230fAAFJ" TargetMode="External"/><Relationship Id="rId282" Type="http://schemas.openxmlformats.org/officeDocument/2006/relationships/hyperlink" Target="consultantplus://offline/ref=C45CBED8DD2E7CD7E05C51C3DD200DCC0F62A59D3E239CEF428E1AEFC2E86BBADDD2F3984623FAD587ACF16BC50A3A6B3ECCE3C73B1F04B8544230fAAFJ" TargetMode="External"/><Relationship Id="rId317" Type="http://schemas.openxmlformats.org/officeDocument/2006/relationships/hyperlink" Target="consultantplus://offline/ref=C45CBED8DD2E7CD7E05C51D5DE4C53C00F60F995362590BC19D141B295E161ED9A9DAADA022EF8DC86A7A7328A0B662F69DFE3C63B1D07A4f5A4J" TargetMode="External"/><Relationship Id="rId8" Type="http://schemas.openxmlformats.org/officeDocument/2006/relationships/hyperlink" Target="consultantplus://offline/ref=C45CBED8DD2E7CD7E05C51C3DD200DCC0F62A59D322D98EA438E1AEFC2E86BBADDD2F3984623FAD587ACF661C50A3A6B3ECCE3C73B1F04B8544230fAAFJ" TargetMode="External"/><Relationship Id="rId98" Type="http://schemas.openxmlformats.org/officeDocument/2006/relationships/hyperlink" Target="consultantplus://offline/ref=C45CBED8DD2E7CD7E05C51C3DD200DCC0F62A59D3F219EE34D8E1AEFC2E86BBADDD2F3984623FAD587ACF26BC50A3A6B3ECCE3C73B1F04B8544230fAAFJ" TargetMode="External"/><Relationship Id="rId121" Type="http://schemas.openxmlformats.org/officeDocument/2006/relationships/hyperlink" Target="consultantplus://offline/ref=C45CBED8DD2E7CD7E05C51C3DD200DCC0F62A59D36249AE94C8D47E5CAB167B8DADDAC8F416AF6D487ACF366CA553F7E2F94EEC5270107A5484032AFfDA8J" TargetMode="External"/><Relationship Id="rId142" Type="http://schemas.openxmlformats.org/officeDocument/2006/relationships/hyperlink" Target="consultantplus://offline/ref=C45CBED8DD2E7CD7E05C51C3DD200DCC0F62A59D31239FEE458E1AEFC2E86BBADDD2F3984623FAD587ACF267C50A3A6B3ECCE3C73B1F04B8544230fAAFJ" TargetMode="External"/><Relationship Id="rId163" Type="http://schemas.openxmlformats.org/officeDocument/2006/relationships/hyperlink" Target="consultantplus://offline/ref=C45CBED8DD2E7CD7E05C51C3DD200DCC0F62A59D3F2799EE4C8E1AEFC2E86BBADDD2F3984623FAD587ADF360C50A3A6B3ECCE3C73B1F04B8544230fAAFJ" TargetMode="External"/><Relationship Id="rId184" Type="http://schemas.openxmlformats.org/officeDocument/2006/relationships/hyperlink" Target="consultantplus://offline/ref=C45CBED8DD2E7CD7E05C51C3DD200DCC0F62A59D36249AE94C8D47E5CAB167B8DADDAC8F416AF6D487ACF266C6553F7E2F94EEC5270107A5484032AFfDA8J" TargetMode="External"/><Relationship Id="rId219" Type="http://schemas.openxmlformats.org/officeDocument/2006/relationships/hyperlink" Target="consultantplus://offline/ref=C45CBED8DD2E7CD7E05C51C3DD200DCC0F62A59D362498EB438C47E5CAB167B8DADDAC8F416AF6D487ACF364CE553F7E2F94EEC5270107A5484032AFfDA8J" TargetMode="External"/><Relationship Id="rId230" Type="http://schemas.openxmlformats.org/officeDocument/2006/relationships/hyperlink" Target="consultantplus://offline/ref=C45CBED8DD2E7CD7E05C51C3DD200DCC0F62A59D36249AE94C8D47E5CAB167B8DADDAC8F416AF6D487ACF264CC553F7E2F94EEC5270107A5484032AFfDA8J" TargetMode="External"/><Relationship Id="rId251" Type="http://schemas.openxmlformats.org/officeDocument/2006/relationships/hyperlink" Target="consultantplus://offline/ref=C45CBED8DD2E7CD7E05C51C3DD200DCC0F62A59D36249DE2428147E5CAB167B8DADDAC8F416AF6D482ACF362CA553F7E2F94EEC5270107A5484032AFfDA8J" TargetMode="External"/><Relationship Id="rId25" Type="http://schemas.openxmlformats.org/officeDocument/2006/relationships/hyperlink" Target="consultantplus://offline/ref=C45CBED8DD2E7CD7E05C51C3DD200DCC0F62A59D3E249FE8478E1AEFC2E86BBADDD2F3984623FAD587ACF160C50A3A6B3ECCE3C73B1F04B8544230fAAFJ" TargetMode="External"/><Relationship Id="rId46" Type="http://schemas.openxmlformats.org/officeDocument/2006/relationships/hyperlink" Target="consultantplus://offline/ref=C45CBED8DD2E7CD7E05C51D5DE4C53C00F6EFC93312690BC19D141B295E161ED9A9DAADD097AAA91D2A1F361D05E683169C1E1fCA7J" TargetMode="External"/><Relationship Id="rId67" Type="http://schemas.openxmlformats.org/officeDocument/2006/relationships/hyperlink" Target="consultantplus://offline/ref=C45CBED8DD2E7CD7E05C51C3DD200DCC0F62A59D3F2593E9458E1AEFC2E86BBADDD2F3984623FAD587ACF165C50A3A6B3ECCE3C73B1F04B8544230fAAFJ" TargetMode="External"/><Relationship Id="rId272" Type="http://schemas.openxmlformats.org/officeDocument/2006/relationships/hyperlink" Target="consultantplus://offline/ref=C45CBED8DD2E7CD7E05C51C3DD200DCC0F62A59D31269AE8438E1AEFC2E86BBADDD2F3984623FAD587ADF060C50A3A6B3ECCE3C73B1F04B8544230fAAFJ" TargetMode="External"/><Relationship Id="rId293" Type="http://schemas.openxmlformats.org/officeDocument/2006/relationships/hyperlink" Target="consultantplus://offline/ref=C45CBED8DD2E7CD7E05C51C3DD200DCC0F62A59D3F219EE34D8E1AEFC2E86BBADDD2F3984623FAD587ACF166C50A3A6B3ECCE3C73B1F04B8544230fAAFJ" TargetMode="External"/><Relationship Id="rId307" Type="http://schemas.openxmlformats.org/officeDocument/2006/relationships/hyperlink" Target="consultantplus://offline/ref=C45CBED8DD2E7CD7E05C51D5DE4C53C00F61FE90332390BC19D141B295E161ED889DF2D6022CE5D584B2F163CCf5ACJ" TargetMode="External"/><Relationship Id="rId88" Type="http://schemas.openxmlformats.org/officeDocument/2006/relationships/hyperlink" Target="consultantplus://offline/ref=C45CBED8DD2E7CD7E05C51C3DD200DCC0F62A59D3F2593E9458E1AEFC2E86BBADDD2F3984623FAD587ACF766C50A3A6B3ECCE3C73B1F04B8544230fAAFJ" TargetMode="External"/><Relationship Id="rId111" Type="http://schemas.openxmlformats.org/officeDocument/2006/relationships/hyperlink" Target="consultantplus://offline/ref=C45CBED8DD2E7CD7E05C51C3DD200DCC0F62A59D3F2593E9458E1AEFC2E86BBADDD2F3984623FAD587ACF666C50A3A6B3ECCE3C73B1F04B8544230fAAFJ" TargetMode="External"/><Relationship Id="rId132" Type="http://schemas.openxmlformats.org/officeDocument/2006/relationships/hyperlink" Target="consultantplus://offline/ref=C45CBED8DD2E7CD7E05C51C3DD200DCC0F62A59D32219EE3408E1AEFC2E86BBADDD2F3984623FAD587A9F367C50A3A6B3ECCE3C73B1F04B8544230fAAFJ" TargetMode="External"/><Relationship Id="rId153" Type="http://schemas.openxmlformats.org/officeDocument/2006/relationships/hyperlink" Target="consultantplus://offline/ref=C45CBED8DD2E7CD7E05C51D5DE4C53C00F61F397332390BC19D141B295E161ED9A9DAADF0A25AF84C3F9FE63CC406B2C75C3E3C7f2A7J" TargetMode="External"/><Relationship Id="rId174" Type="http://schemas.openxmlformats.org/officeDocument/2006/relationships/hyperlink" Target="consultantplus://offline/ref=C45CBED8DD2E7CD7E05C51C3DD200DCC0F62A59D36249AE94C8D47E5CAB167B8DADDAC8F416AF6D487ACF36BCF553F7E2F94EEC5270107A5484032AFfDA8J" TargetMode="External"/><Relationship Id="rId195" Type="http://schemas.openxmlformats.org/officeDocument/2006/relationships/hyperlink" Target="consultantplus://offline/ref=C45CBED8DD2E7CD7E05C51C3DD200DCC0F62A59D36259FE94D8C47E5CAB167B8DADDAC8F416AF6D487ACF361C8553F7E2F94EEC5270107A5484032AFfDA8J" TargetMode="External"/><Relationship Id="rId209" Type="http://schemas.openxmlformats.org/officeDocument/2006/relationships/hyperlink" Target="consultantplus://offline/ref=C45CBED8DD2E7CD7E05C51C3DD200DCC0F62A59D36249EE3448547E5CAB167B8DADDAC8F416AF6D487ACF360CA553F7E2F94EEC5270107A5484032AFfDA8J" TargetMode="External"/><Relationship Id="rId220" Type="http://schemas.openxmlformats.org/officeDocument/2006/relationships/hyperlink" Target="consultantplus://offline/ref=C45CBED8DD2E7CD7E05C51D5DE4C53C00F6CF291322690BC19D141B295E161ED889DF2D6022CE5D584B2F163CCf5ACJ" TargetMode="External"/><Relationship Id="rId241" Type="http://schemas.openxmlformats.org/officeDocument/2006/relationships/hyperlink" Target="consultantplus://offline/ref=C45CBED8DD2E7CD7E05C51C3DD200DCC0F62A59D36259FE94D8C47E5CAB167B8DADDAC8F416AF6D487ACF360CB553F7E2F94EEC5270107A5484032AFfDA8J" TargetMode="External"/><Relationship Id="rId15" Type="http://schemas.openxmlformats.org/officeDocument/2006/relationships/hyperlink" Target="consultantplus://offline/ref=C45CBED8DD2E7CD7E05C51C3DD200DCC0F62A59D312C9CEC448E1AEFC2E86BBADDD2F3984623FAD587ACF26AC50A3A6B3ECCE3C73B1F04B8544230fAAFJ" TargetMode="External"/><Relationship Id="rId36" Type="http://schemas.openxmlformats.org/officeDocument/2006/relationships/hyperlink" Target="consultantplus://offline/ref=C45CBED8DD2E7CD7E05C51C3DD200DCC0F62A59D362598EA4D8247E5CAB167B8DADDAC8F416AF6D487ACF362CE553F7E2F94EEC5270107A5484032AFfDA8J" TargetMode="External"/><Relationship Id="rId57" Type="http://schemas.openxmlformats.org/officeDocument/2006/relationships/hyperlink" Target="consultantplus://offline/ref=C45CBED8DD2E7CD7E05C51C3DD200DCC0F62A59D3F219EE34D8E1AEFC2E86BBADDD2F3984623FAD587ACF262C50A3A6B3ECCE3C73B1F04B8544230fAAFJ" TargetMode="External"/><Relationship Id="rId262" Type="http://schemas.openxmlformats.org/officeDocument/2006/relationships/hyperlink" Target="consultantplus://offline/ref=C45CBED8DD2E7CD7E05C51C3DD200DCC0F62A59D31259DEF478E1AEFC2E86BBADDD2F3984623FAD587ACF262C50A3A6B3ECCE3C73B1F04B8544230fAAFJ" TargetMode="External"/><Relationship Id="rId283" Type="http://schemas.openxmlformats.org/officeDocument/2006/relationships/hyperlink" Target="consultantplus://offline/ref=C45CBED8DD2E7CD7E05C51C3DD200DCC0F62A59D36249AE94C8D47E5CAB167B8DADDAC8F416AF6D487ACF264C9553F7E2F94EEC5270107A5484032AFfDA8J" TargetMode="External"/><Relationship Id="rId318" Type="http://schemas.openxmlformats.org/officeDocument/2006/relationships/hyperlink" Target="consultantplus://offline/ref=C45CBED8DD2E7CD7E05C51D5DE4C53C00F61F397372790BC19D141B295E161ED9A9DAADA022EF3D68EA7A7328A0B662F69DFE3C63B1D07A4f5A4J" TargetMode="External"/><Relationship Id="rId78" Type="http://schemas.openxmlformats.org/officeDocument/2006/relationships/hyperlink" Target="consultantplus://offline/ref=C45CBED8DD2E7CD7E05C51C3DD200DCC0F62A59D3F2593E9458E1AEFC2E86BBADDD2F3984623FAD587ACF06BC50A3A6B3ECCE3C73B1F04B8544230fAAFJ" TargetMode="External"/><Relationship Id="rId99" Type="http://schemas.openxmlformats.org/officeDocument/2006/relationships/hyperlink" Target="consultantplus://offline/ref=C45CBED8DD2E7CD7E05C51C3DD200DCC0F62A59D3F2593E9458E1AEFC2E86BBADDD2F3984623FAD587ACF663C50A3A6B3ECCE3C73B1F04B8544230fAAFJ" TargetMode="External"/><Relationship Id="rId101" Type="http://schemas.openxmlformats.org/officeDocument/2006/relationships/hyperlink" Target="consultantplus://offline/ref=C45CBED8DD2E7CD7E05C51C3DD200DCC0F62A59D3F2593E9458E1AEFC2E86BBADDD2F3984623FAD587ACF661C50A3A6B3ECCE3C73B1F04B8544230fAAFJ" TargetMode="External"/><Relationship Id="rId122" Type="http://schemas.openxmlformats.org/officeDocument/2006/relationships/hyperlink" Target="consultantplus://offline/ref=C45CBED8DD2E7CD7E05C51C3DD200DCC0F62A59D32279EEE478E1AEFC2E86BBADDD2F3984623FAD587ACF260C50A3A6B3ECCE3C73B1F04B8544230fAAFJ" TargetMode="External"/><Relationship Id="rId143" Type="http://schemas.openxmlformats.org/officeDocument/2006/relationships/hyperlink" Target="consultantplus://offline/ref=C45CBED8DD2E7CD7E05C51C3DD200DCC0F62A59D362599EA428547E5CAB167B8DADDAC8F416AF6D487ACF464C6553F7E2F94EEC5270107A5484032AFfDA8J" TargetMode="External"/><Relationship Id="rId164" Type="http://schemas.openxmlformats.org/officeDocument/2006/relationships/hyperlink" Target="consultantplus://offline/ref=C45CBED8DD2E7CD7E05C51C3DD200DCC0F62A59D362498EB438C47E5CAB167B8DADDAC8F416AF6D487ACF365C9553F7E2F94EEC5270107A5484032AFfDA8J" TargetMode="External"/><Relationship Id="rId185" Type="http://schemas.openxmlformats.org/officeDocument/2006/relationships/hyperlink" Target="consultantplus://offline/ref=C45CBED8DD2E7CD7E05C51C3DD200DCC0F62A59D36249AE94C8D47E5CAB167B8DADDAC8F416AF6D487ACF266C7553F7E2F94EEC5270107A5484032AFfDA8J" TargetMode="External"/><Relationship Id="rId9" Type="http://schemas.openxmlformats.org/officeDocument/2006/relationships/hyperlink" Target="consultantplus://offline/ref=C45CBED8DD2E7CD7E05C51C3DD200DCC0F62A59D322D93E34D8E1AEFC2E86BBADDD2F3984623FAD587ADF367C50A3A6B3ECCE3C73B1F04B8544230fAAFJ" TargetMode="External"/><Relationship Id="rId210" Type="http://schemas.openxmlformats.org/officeDocument/2006/relationships/hyperlink" Target="consultantplus://offline/ref=C45CBED8DD2E7CD7E05C51C3DD200DCC0F62A59D36249EE3448547E5CAB167B8DADDAC8F416AF6D487ACF360C8553F7E2F94EEC5270107A5484032AFfDA8J" TargetMode="External"/><Relationship Id="rId26" Type="http://schemas.openxmlformats.org/officeDocument/2006/relationships/hyperlink" Target="consultantplus://offline/ref=C45CBED8DD2E7CD7E05C51C3DD200DCC0F62A59D3E209DE94D8E1AEFC2E86BBADDD2F3984623FAD587ACF660C50A3A6B3ECCE3C73B1F04B8544230fAAFJ" TargetMode="External"/><Relationship Id="rId231" Type="http://schemas.openxmlformats.org/officeDocument/2006/relationships/hyperlink" Target="consultantplus://offline/ref=C45CBED8DD2E7CD7E05C51C3DD200DCC0F62A59D312C9CEC448E1AEFC2E86BBADDD2F3984623FAD587ACF161C50A3A6B3ECCE3C73B1F04B8544230fAAFJ" TargetMode="External"/><Relationship Id="rId252" Type="http://schemas.openxmlformats.org/officeDocument/2006/relationships/hyperlink" Target="consultantplus://offline/ref=C45CBED8DD2E7CD7E05C51C3DD200DCC0F62A59D30219BEB408E1AEFC2E86BBADDD2F3984623FAD58FAFF26AC50A3A6B3ECCE3C73B1F04B8544230fAAFJ" TargetMode="External"/><Relationship Id="rId273" Type="http://schemas.openxmlformats.org/officeDocument/2006/relationships/hyperlink" Target="consultantplus://offline/ref=C45CBED8DD2E7CD7E05C51C3DD200DCC0F62A59D36249AE94C8D47E5CAB167B8DADDAC8F416AF6D487ACF264C8553F7E2F94EEC5270107A5484032AFfDA8J" TargetMode="External"/><Relationship Id="rId294" Type="http://schemas.openxmlformats.org/officeDocument/2006/relationships/hyperlink" Target="consultantplus://offline/ref=C45CBED8DD2E7CD7E05C51C3DD200DCC0F62A59D32219EE3408E1AEFC2E86BBADDD2F3984623FAD587A9F661C50A3A6B3ECCE3C73B1F04B8544230fAAFJ" TargetMode="External"/><Relationship Id="rId308" Type="http://schemas.openxmlformats.org/officeDocument/2006/relationships/hyperlink" Target="consultantplus://offline/ref=C45CBED8DD2E7CD7E05C51C3DD200DCC0F62A59D3F2399E94D8E1AEFC2E86BBADDD2F3984623FAD587ACF560C50A3A6B3ECCE3C73B1F04B8544230fAAFJ" TargetMode="External"/><Relationship Id="rId47" Type="http://schemas.openxmlformats.org/officeDocument/2006/relationships/hyperlink" Target="consultantplus://offline/ref=C45CBED8DD2E7CD7E05C51D5DE4C53C00F61FD993F2290BC19D141B295E161ED9A9DAADA022EFBD784A7A7328A0B662F69DFE3C63B1D07A4f5A4J" TargetMode="External"/><Relationship Id="rId68" Type="http://schemas.openxmlformats.org/officeDocument/2006/relationships/hyperlink" Target="consultantplus://offline/ref=C45CBED8DD2E7CD7E05C51C3DD200DCC0F62A59D3F2593E9458E1AEFC2E86BBADDD2F3984623FAD587ACF16BC50A3A6B3ECCE3C73B1F04B8544230fAAFJ" TargetMode="External"/><Relationship Id="rId89" Type="http://schemas.openxmlformats.org/officeDocument/2006/relationships/hyperlink" Target="consultantplus://offline/ref=C45CBED8DD2E7CD7E05C51C3DD200DCC0F62A59D36259FE94D8C47E5CAB167B8DADDAC8F416AF6D487ACF362CF553F7E2F94EEC5270107A5484032AFfDA8J" TargetMode="External"/><Relationship Id="rId112" Type="http://schemas.openxmlformats.org/officeDocument/2006/relationships/hyperlink" Target="consultantplus://offline/ref=C45CBED8DD2E7CD7E05C51C3DD200DCC0F62A59D3F2593E9458E1AEFC2E86BBADDD2F3984623FAD587ACF665C50A3A6B3ECCE3C73B1F04B8544230fAAFJ" TargetMode="External"/><Relationship Id="rId133" Type="http://schemas.openxmlformats.org/officeDocument/2006/relationships/hyperlink" Target="consultantplus://offline/ref=C45CBED8DD2E7CD7E05C51C3DD200DCC0F62A59D31269AE8438E1AEFC2E86BBADDD2F3984623FAD587ADF261C50A3A6B3ECCE3C73B1F04B8544230fAAFJ" TargetMode="External"/><Relationship Id="rId154" Type="http://schemas.openxmlformats.org/officeDocument/2006/relationships/hyperlink" Target="consultantplus://offline/ref=C45CBED8DD2E7CD7E05C51C3DD200DCC0F62A59D36249AE94C8D47E5CAB167B8DADDAC8F416AF6D487ACF365C9553F7E2F94EEC5270107A5484032AFfDA8J" TargetMode="External"/><Relationship Id="rId175" Type="http://schemas.openxmlformats.org/officeDocument/2006/relationships/hyperlink" Target="consultantplus://offline/ref=C45CBED8DD2E7CD7E05C51C3DD200DCC0F62A59D36249AE94C8D47E5CAB167B8DADDAC8F416AF6D487ACF36BCB553F7E2F94EEC5270107A5484032AFfDA8J" TargetMode="External"/><Relationship Id="rId196" Type="http://schemas.openxmlformats.org/officeDocument/2006/relationships/hyperlink" Target="consultantplus://offline/ref=C45CBED8DD2E7CD7E05C51C3DD200DCC0F62A59D36249AE94C8D47E5CAB167B8DADDAC8F416AF6D487ACF265CE553F7E2F94EEC5270107A5484032AFfDA8J" TargetMode="External"/><Relationship Id="rId200" Type="http://schemas.openxmlformats.org/officeDocument/2006/relationships/hyperlink" Target="consultantplus://offline/ref=C45CBED8DD2E7CD7E05C51C3DD200DCC0F62A59D36249AE94C8D47E5CAB167B8DADDAC8F416AF6D487ACF265CF553F7E2F94EEC5270107A5484032AFfDA8J" TargetMode="External"/><Relationship Id="rId16" Type="http://schemas.openxmlformats.org/officeDocument/2006/relationships/hyperlink" Target="consultantplus://offline/ref=C45CBED8DD2E7CD7E05C51C3DD200DCC0F62A59D302098EC478E1AEFC2E86BBADDD2F3984623FAD587ACF36BC50A3A6B3ECCE3C73B1F04B8544230fAAFJ" TargetMode="External"/><Relationship Id="rId221" Type="http://schemas.openxmlformats.org/officeDocument/2006/relationships/hyperlink" Target="consultantplus://offline/ref=C45CBED8DD2E7CD7E05C51C3DD200DCC0F62A59D362492EC478647E5CAB167B8DADDAC8F416AF6D487ACF362C9553F7E2F94EEC5270107A5484032AFfDA8J" TargetMode="External"/><Relationship Id="rId242" Type="http://schemas.openxmlformats.org/officeDocument/2006/relationships/hyperlink" Target="consultantplus://offline/ref=C45CBED8DD2E7CD7E05C51C3DD200DCC0F62A59D362699EE438247E5CAB167B8DADDAC8F416AF6D484A5F561CB553F7E2F94EEC5270107A5484032AFfDA8J" TargetMode="External"/><Relationship Id="rId263" Type="http://schemas.openxmlformats.org/officeDocument/2006/relationships/hyperlink" Target="consultantplus://offline/ref=C45CBED8DD2E7CD7E05C51C3DD200DCC0F62A59D36259FE94D8C47E5CAB167B8DADDAC8F416AF6D487ACF360C6553F7E2F94EEC5270107A5484032AFfDA8J" TargetMode="External"/><Relationship Id="rId284" Type="http://schemas.openxmlformats.org/officeDocument/2006/relationships/hyperlink" Target="consultantplus://offline/ref=C45CBED8DD2E7CD7E05C51C3DD200DCC0F62A59D3F2593E9458E1AEFC2E86BBADDD2F3984623FAD587ACF463C50A3A6B3ECCE3C73B1F04B8544230fAAFJ" TargetMode="External"/><Relationship Id="rId319" Type="http://schemas.openxmlformats.org/officeDocument/2006/relationships/hyperlink" Target="consultantplus://offline/ref=C45CBED8DD2E7CD7E05C51D5DE4C53C00F61F397372790BC19D141B295E161ED9A9DAADA022CFBD282A7A7328A0B662F69DFE3C63B1D07A4f5A4J" TargetMode="External"/><Relationship Id="rId37" Type="http://schemas.openxmlformats.org/officeDocument/2006/relationships/hyperlink" Target="consultantplus://offline/ref=C45CBED8DD2E7CD7E05C51C3DD200DCC0F62A59D36259FE94D8C47E5CAB167B8DADDAC8F416AF6D487ACF362CE553F7E2F94EEC5270107A5484032AFfDA8J" TargetMode="External"/><Relationship Id="rId58" Type="http://schemas.openxmlformats.org/officeDocument/2006/relationships/hyperlink" Target="consultantplus://offline/ref=C45CBED8DD2E7CD7E05C51C3DD200DCC0F62A59D3F219EE34D8E1AEFC2E86BBADDD2F3984623FAD587ACF260C50A3A6B3ECCE3C73B1F04B8544230fAAFJ" TargetMode="External"/><Relationship Id="rId79" Type="http://schemas.openxmlformats.org/officeDocument/2006/relationships/hyperlink" Target="consultantplus://offline/ref=C45CBED8DD2E7CD7E05C51C3DD200DCC0F62A59D312C9CEC448E1AEFC2E86BBADDD2F3984623FAD587ACF163C50A3A6B3ECCE3C73B1F04B8544230fAAFJ" TargetMode="External"/><Relationship Id="rId102" Type="http://schemas.openxmlformats.org/officeDocument/2006/relationships/hyperlink" Target="consultantplus://offline/ref=C45CBED8DD2E7CD7E05C51C3DD200DCC0F62A59D36249AE94C8D47E5CAB167B8DADDAC8F416AF6D487ACF367CF553F7E2F94EEC5270107A5484032AFfDA8J" TargetMode="External"/><Relationship Id="rId123" Type="http://schemas.openxmlformats.org/officeDocument/2006/relationships/hyperlink" Target="consultantplus://offline/ref=C45CBED8DD2E7CD7E05C51C3DD200DCC0F62A59D302098EC478E1AEFC2E86BBADDD2F3984623FAD587ACF264C50A3A6B3ECCE3C73B1F04B8544230fAAFJ" TargetMode="External"/><Relationship Id="rId144" Type="http://schemas.openxmlformats.org/officeDocument/2006/relationships/hyperlink" Target="consultantplus://offline/ref=C45CBED8DD2E7CD7E05C51C3DD200DCC0F62A59D36249FE3468547E5CAB167B8DADDAC8F416AF6D487ACF362C9553F7E2F94EEC5270107A5484032AFfDA8J" TargetMode="External"/><Relationship Id="rId90" Type="http://schemas.openxmlformats.org/officeDocument/2006/relationships/hyperlink" Target="consultantplus://offline/ref=C45CBED8DD2E7CD7E05C51C3DD200DCC0F62A59D312C9CEC448E1AEFC2E86BBADDD2F3984623FAD587ACF162C50A3A6B3ECCE3C73B1F04B8544230fAAFJ" TargetMode="External"/><Relationship Id="rId165" Type="http://schemas.openxmlformats.org/officeDocument/2006/relationships/hyperlink" Target="consultantplus://offline/ref=C45CBED8DD2E7CD7E05C51C3DD200DCC0F62A59D362492EC478647E5CAB167B8DADDAC8F416AF6D487ACF362C8553F7E2F94EEC5270107A5484032AFfDA8J" TargetMode="External"/><Relationship Id="rId186" Type="http://schemas.openxmlformats.org/officeDocument/2006/relationships/hyperlink" Target="consultantplus://offline/ref=C45CBED8DD2E7CD7E05C51D5DE4C53C00F6BF991332090BC19D141B295E161ED889DF2D6022CE5D584B2F163CCf5ACJ" TargetMode="External"/><Relationship Id="rId211" Type="http://schemas.openxmlformats.org/officeDocument/2006/relationships/hyperlink" Target="consultantplus://offline/ref=C45CBED8DD2E7CD7E05C51C3DD200DCC0F62A59D36259FE94D8C47E5CAB167B8DADDAC8F416AF6D487ACF360CC553F7E2F94EEC5270107A5484032AFfDA8J" TargetMode="External"/><Relationship Id="rId232" Type="http://schemas.openxmlformats.org/officeDocument/2006/relationships/hyperlink" Target="consultantplus://offline/ref=C45CBED8DD2E7CD7E05C51C3DD200DCC0F62A59D312C9CEC448E1AEFC2E86BBADDD2F3984623FAD587ACF167C50A3A6B3ECCE3C73B1F04B8544230fAAFJ" TargetMode="External"/><Relationship Id="rId253" Type="http://schemas.openxmlformats.org/officeDocument/2006/relationships/hyperlink" Target="consultantplus://offline/ref=C45CBED8DD2E7CD7E05C51C3DD200DCC0F62A59D3F279FEF418E1AEFC2E86BBADDD2F3984623FAD785ABFA63C50A3A6B3ECCE3C73B1F04B8544230fAAFJ" TargetMode="External"/><Relationship Id="rId274" Type="http://schemas.openxmlformats.org/officeDocument/2006/relationships/hyperlink" Target="consultantplus://offline/ref=C45CBED8DD2E7CD7E05C51C3DD200DCC0F62A59D362699EE438247E5CAB167B8DADDAC8F416AF6D484A5F560C7553F7E2F94EEC5270107A5484032AFfDA8J" TargetMode="External"/><Relationship Id="rId295" Type="http://schemas.openxmlformats.org/officeDocument/2006/relationships/hyperlink" Target="consultantplus://offline/ref=C45CBED8DD2E7CD7E05C51D5DE4C53C00F61F395312C90BC19D141B295E161ED889DF2D6022CE5D584B2F163CCf5ACJ" TargetMode="External"/><Relationship Id="rId309" Type="http://schemas.openxmlformats.org/officeDocument/2006/relationships/hyperlink" Target="consultantplus://offline/ref=C45CBED8DD2E7CD7E05C51D5DE4C53C00F61F291332190BC19D141B295E161ED889DF2D6022CE5D584B2F163CCf5ACJ" TargetMode="External"/><Relationship Id="rId27" Type="http://schemas.openxmlformats.org/officeDocument/2006/relationships/hyperlink" Target="consultantplus://offline/ref=C45CBED8DD2E7CD7E05C51C3DD200DCC0F62A59D3E239CEF428E1AEFC2E86BBADDD2F3984623FAD587ACF164C50A3A6B3ECCE3C73B1F04B8544230fAAFJ" TargetMode="External"/><Relationship Id="rId48" Type="http://schemas.openxmlformats.org/officeDocument/2006/relationships/hyperlink" Target="consultantplus://offline/ref=C45CBED8DD2E7CD7E05C51D5DE4C53C00F61F397332390BC19D141B295E161ED889DF2D6022CE5D584B2F163CCf5ACJ" TargetMode="External"/><Relationship Id="rId69" Type="http://schemas.openxmlformats.org/officeDocument/2006/relationships/hyperlink" Target="consultantplus://offline/ref=C45CBED8DD2E7CD7E05C51C3DD200DCC0F62A59D36249AE94C8D47E5CAB167B8DADDAC8F416AF6D487ACF361C7553F7E2F94EEC5270107A5484032AFfDA8J" TargetMode="External"/><Relationship Id="rId113" Type="http://schemas.openxmlformats.org/officeDocument/2006/relationships/hyperlink" Target="consultantplus://offline/ref=C45CBED8DD2E7CD7E05C51C3DD200DCC0F62A59D302098EC478E1AEFC2E86BBADDD2F3984623FAD587ACF266C50A3A6B3ECCE3C73B1F04B8544230fAAFJ" TargetMode="External"/><Relationship Id="rId134" Type="http://schemas.openxmlformats.org/officeDocument/2006/relationships/hyperlink" Target="consultantplus://offline/ref=C45CBED8DD2E7CD7E05C51C3DD200DCC0F62A59D36249AE94C8D47E5CAB167B8DADDAC8F416AF6D487ACF365CE553F7E2F94EEC5270107A5484032AFfDA8J" TargetMode="External"/><Relationship Id="rId320" Type="http://schemas.openxmlformats.org/officeDocument/2006/relationships/hyperlink" Target="consultantplus://offline/ref=C45CBED8DD2E7CD7E05C51C3DD200DCC0F62A59D31239FE9468E1AEFC2E86BBADDD2F3984623FAD587ACF26BC50A3A6B3ECCE3C73B1F04B8544230fAAFJ" TargetMode="External"/><Relationship Id="rId80" Type="http://schemas.openxmlformats.org/officeDocument/2006/relationships/hyperlink" Target="consultantplus://offline/ref=C45CBED8DD2E7CD7E05C51C3DD200DCC0F62A59D32279EEE478E1AEFC2E86BBADDD2F3984623FAD587ACF36AC50A3A6B3ECCE3C73B1F04B8544230fAAFJ" TargetMode="External"/><Relationship Id="rId155" Type="http://schemas.openxmlformats.org/officeDocument/2006/relationships/hyperlink" Target="consultantplus://offline/ref=C45CBED8DD2E7CD7E05C51C3DD200DCC0F62A59D36249AE94C8D47E5CAB167B8DADDAC8F416AF6D487ACF365C7553F7E2F94EEC5270107A5484032AFfDA8J" TargetMode="External"/><Relationship Id="rId176" Type="http://schemas.openxmlformats.org/officeDocument/2006/relationships/hyperlink" Target="consultantplus://offline/ref=C45CBED8DD2E7CD7E05C51C3DD200DCC0F62A59D36249AE94C8D47E5CAB167B8DADDAC8F416AF6D487ACF36BC8553F7E2F94EEC5270107A5484032AFfDA8J" TargetMode="External"/><Relationship Id="rId197" Type="http://schemas.openxmlformats.org/officeDocument/2006/relationships/hyperlink" Target="consultantplus://offline/ref=C45CBED8DD2E7CD7E05C51C3DD200DCC0F62A59D36269BEA408747E5CAB167B8DADDAC8F416AF6D487ACF361CC553F7E2F94EEC5270107A5484032AFfDA8J" TargetMode="External"/><Relationship Id="rId201" Type="http://schemas.openxmlformats.org/officeDocument/2006/relationships/hyperlink" Target="consultantplus://offline/ref=C45CBED8DD2E7CD7E05C51C3DD200DCC0F62A59D36259FE94D8C47E5CAB167B8DADDAC8F416AF6D487ACF361C6553F7E2F94EEC5270107A5484032AFfDA8J" TargetMode="External"/><Relationship Id="rId222" Type="http://schemas.openxmlformats.org/officeDocument/2006/relationships/hyperlink" Target="consultantplus://offline/ref=C45CBED8DD2E7CD7E05C51C3DD200DCC0F62A59D32219EE3408E1AEFC2E86BBADDD2F3984623FAD587A9F266C50A3A6B3ECCE3C73B1F04B8544230fAAFJ" TargetMode="External"/><Relationship Id="rId243" Type="http://schemas.openxmlformats.org/officeDocument/2006/relationships/hyperlink" Target="consultantplus://offline/ref=C45CBED8DD2E7CD7E05C51C3DD200DCC0F62A59D36259FEE478747E5CAB167B8DADDAC8F416AF6D484A5F265CF553F7E2F94EEC5270107A5484032AFfDA8J" TargetMode="External"/><Relationship Id="rId264" Type="http://schemas.openxmlformats.org/officeDocument/2006/relationships/hyperlink" Target="consultantplus://offline/ref=C45CBED8DD2E7CD7E05C51D5DE4C53C00F61F894362D90BC19D141B295E161ED9A9DAADA022EFBDC80A7A7328A0B662F69DFE3C63B1D07A4f5A4J" TargetMode="External"/><Relationship Id="rId285" Type="http://schemas.openxmlformats.org/officeDocument/2006/relationships/hyperlink" Target="consultantplus://offline/ref=C45CBED8DD2E7CD7E05C51D5DE4C53C00F61F395312C90BC19D141B295E161ED889DF2D6022CE5D584B2F163CCf5ACJ" TargetMode="External"/><Relationship Id="rId17" Type="http://schemas.openxmlformats.org/officeDocument/2006/relationships/hyperlink" Target="consultantplus://offline/ref=C45CBED8DD2E7CD7E05C51C3DD200DCC0F62A59D302292EE458E1AEFC2E86BBADDD2F3984623FAD587ACF662C50A3A6B3ECCE3C73B1F04B8544230fAAFJ" TargetMode="External"/><Relationship Id="rId38" Type="http://schemas.openxmlformats.org/officeDocument/2006/relationships/hyperlink" Target="consultantplus://offline/ref=C45CBED8DD2E7CD7E05C51C3DD200DCC0F62A59D36269BEA408747E5CAB167B8DADDAC8F416AF6D487ACF362C7553F7E2F94EEC5270107A5484032AFfDA8J" TargetMode="External"/><Relationship Id="rId59" Type="http://schemas.openxmlformats.org/officeDocument/2006/relationships/hyperlink" Target="consultantplus://offline/ref=C45CBED8DD2E7CD7E05C51D5DE4C53C00F61FE90332C90BC19D141B295E161ED889DF2D6022CE5D584B2F163CCf5ACJ" TargetMode="External"/><Relationship Id="rId103" Type="http://schemas.openxmlformats.org/officeDocument/2006/relationships/hyperlink" Target="consultantplus://offline/ref=C45CBED8DD2E7CD7E05C51C3DD200DCC0F62A59D36249AE94C8D47E5CAB167B8DADDAC8F416AF6D487ACF367CD553F7E2F94EEC5270107A5484032AFfDA8J" TargetMode="External"/><Relationship Id="rId124" Type="http://schemas.openxmlformats.org/officeDocument/2006/relationships/hyperlink" Target="consultantplus://offline/ref=C45CBED8DD2E7CD7E05C51C3DD200DCC0F62A59D32279EEE478E1AEFC2E86BBADDD2F3984623FAD587ACF266C50A3A6B3ECCE3C73B1F04B8544230fAAFJ" TargetMode="External"/><Relationship Id="rId310" Type="http://schemas.openxmlformats.org/officeDocument/2006/relationships/hyperlink" Target="consultantplus://offline/ref=C45CBED8DD2E7CD7E05C51C3DD200DCC0F62A59D36269AED458647E5CAB167B8DADDAC8F536AAED887AEED63CD40692F69fCA3J" TargetMode="External"/><Relationship Id="rId70" Type="http://schemas.openxmlformats.org/officeDocument/2006/relationships/hyperlink" Target="consultantplus://offline/ref=C45CBED8DD2E7CD7E05C51C3DD200DCC0F62A59D36249AE94C8D47E5CAB167B8DADDAC8F416AF6D487ACF360CF553F7E2F94EEC5270107A5484032AFfDA8J" TargetMode="External"/><Relationship Id="rId91" Type="http://schemas.openxmlformats.org/officeDocument/2006/relationships/hyperlink" Target="consultantplus://offline/ref=C45CBED8DD2E7CD7E05C51C3DD200DCC0F62A59D32279EEE478E1AEFC2E86BBADDD2F3984623FAD587ACF262C50A3A6B3ECCE3C73B1F04B8544230fAAFJ" TargetMode="External"/><Relationship Id="rId145" Type="http://schemas.openxmlformats.org/officeDocument/2006/relationships/hyperlink" Target="consultantplus://offline/ref=C45CBED8DD2E7CD7E05C51C3DD200DCC0F62A59D36249EEB4D8D47E5CAB167B8DADDAC8F416AF6D487ACF366C8553F7E2F94EEC5270107A5484032AFfDA8J" TargetMode="External"/><Relationship Id="rId166" Type="http://schemas.openxmlformats.org/officeDocument/2006/relationships/hyperlink" Target="consultantplus://offline/ref=C45CBED8DD2E7CD7E05C51D5DE4C53C00F61F397332390BC19D141B295E161ED9A9DAADA022EFFD085A7A7328A0B662F69DFE3C63B1D07A4f5A4J" TargetMode="External"/><Relationship Id="rId187" Type="http://schemas.openxmlformats.org/officeDocument/2006/relationships/hyperlink" Target="consultantplus://offline/ref=C45CBED8DD2E7CD7E05C51C3DD200DCC0F62A59D36249FE3468547E5CAB167B8DADDAC8F416AF6D487ACF362C7553F7E2F94EEC5270107A5484032AFfDA8J" TargetMode="External"/><Relationship Id="rId1" Type="http://schemas.openxmlformats.org/officeDocument/2006/relationships/styles" Target="styles.xml"/><Relationship Id="rId212" Type="http://schemas.openxmlformats.org/officeDocument/2006/relationships/hyperlink" Target="consultantplus://offline/ref=C45CBED8DD2E7CD7E05C51C3DD200DCC0F62A59D36249EE3448547E5CAB167B8DADDAC8F416AF6D487ACF360C9553F7E2F94EEC5270107A5484032AFfDA8J" TargetMode="External"/><Relationship Id="rId233" Type="http://schemas.openxmlformats.org/officeDocument/2006/relationships/hyperlink" Target="consultantplus://offline/ref=C45CBED8DD2E7CD7E05C51C3DD200DCC0F62A59D32219EE3408E1AEFC2E86BBADDD2F3984623FAD587A9F163C50A3A6B3ECCE3C73B1F04B8544230fAAFJ" TargetMode="External"/><Relationship Id="rId254" Type="http://schemas.openxmlformats.org/officeDocument/2006/relationships/hyperlink" Target="consultantplus://offline/ref=C45CBED8DD2E7CD7E05C51C3DD200DCC0F62A59D31239FE9468E1AEFC2E86BBADDD2F3984623FAD587ACF264C50A3A6B3ECCE3C73B1F04B8544230fAAFJ" TargetMode="External"/><Relationship Id="rId28" Type="http://schemas.openxmlformats.org/officeDocument/2006/relationships/hyperlink" Target="consultantplus://offline/ref=C45CBED8DD2E7CD7E05C51C3DD200DCC0F62A59D36249AE94C8D47E5CAB167B8DADDAC8F416AF6D487ACF361C9553F7E2F94EEC5270107A5484032AFfDA8J" TargetMode="External"/><Relationship Id="rId49" Type="http://schemas.openxmlformats.org/officeDocument/2006/relationships/hyperlink" Target="consultantplus://offline/ref=C45CBED8DD2E7CD7E05C51C3DD200DCC0F62A59D362699EA458147E5CAB167B8DADDAC8F536AAED887AEED63CD40692F69fCA3J" TargetMode="External"/><Relationship Id="rId114" Type="http://schemas.openxmlformats.org/officeDocument/2006/relationships/hyperlink" Target="consultantplus://offline/ref=C45CBED8DD2E7CD7E05C51C3DD200DCC0F62A59D36249AE94C8D47E5CAB167B8DADDAC8F416AF6D487ACF367C9553F7E2F94EEC5270107A5484032AFfDA8J" TargetMode="External"/><Relationship Id="rId275" Type="http://schemas.openxmlformats.org/officeDocument/2006/relationships/hyperlink" Target="consultantplus://offline/ref=C45CBED8DD2E7CD7E05C51C3DD200DCC0F62A59D36259FEE478747E5CAB167B8DADDAC8F416AF6D484A5F264C8553F7E2F94EEC5270107A5484032AFfDA8J" TargetMode="External"/><Relationship Id="rId296" Type="http://schemas.openxmlformats.org/officeDocument/2006/relationships/hyperlink" Target="consultantplus://offline/ref=C45CBED8DD2E7CD7E05C51C3DD200DCC0F62A59D3F2593E9458E1AEFC2E86BBADDD2F3984623FAD587ACFB60C50A3A6B3ECCE3C73B1F04B8544230fAAFJ" TargetMode="External"/><Relationship Id="rId300" Type="http://schemas.openxmlformats.org/officeDocument/2006/relationships/hyperlink" Target="consultantplus://offline/ref=C45CBED8DD2E7CD7E05C51C3DD200DCC0F62A59D322D98EA438E1AEFC2E86BBADDD2F3984623FAD587ACF561C50A3A6B3ECCE3C73B1F04B8544230fAAFJ" TargetMode="External"/><Relationship Id="rId60" Type="http://schemas.openxmlformats.org/officeDocument/2006/relationships/hyperlink" Target="consultantplus://offline/ref=C45CBED8DD2E7CD7E05C51C3DD200DCC0F62A59D3E209DE94D8E1AEFC2E86BBADDD2F3984623FAD587ACF666C50A3A6B3ECCE3C73B1F04B8544230fAAFJ" TargetMode="External"/><Relationship Id="rId81" Type="http://schemas.openxmlformats.org/officeDocument/2006/relationships/hyperlink" Target="consultantplus://offline/ref=C45CBED8DD2E7CD7E05C51C3DD200DCC0F62A59D3F2593E9458E1AEFC2E86BBADDD2F3984623FAD587ACF06AC50A3A6B3ECCE3C73B1F04B8544230fAAFJ" TargetMode="External"/><Relationship Id="rId135" Type="http://schemas.openxmlformats.org/officeDocument/2006/relationships/hyperlink" Target="consultantplus://offline/ref=C45CBED8DD2E7CD7E05C51C3DD200DCC0F62A59D302098EC478E1AEFC2E86BBADDD2F3984623FAD587ACF26BC50A3A6B3ECCE3C73B1F04B8544230fAAFJ" TargetMode="External"/><Relationship Id="rId156" Type="http://schemas.openxmlformats.org/officeDocument/2006/relationships/hyperlink" Target="consultantplus://offline/ref=C45CBED8DD2E7CD7E05C51D5DE4C53C00F61F397332390BC19D141B295E161ED9A9DAADF0A25AF84C3F9FE63CC406B2C75C3E3C7f2A7J" TargetMode="External"/><Relationship Id="rId177" Type="http://schemas.openxmlformats.org/officeDocument/2006/relationships/hyperlink" Target="consultantplus://offline/ref=C45CBED8DD2E7CD7E05C51C3DD200DCC0F62A59D36249EEE468247E5CAB167B8DADDAC8F416AF6D487ACF361CD553F7E2F94EEC5270107A5484032AFfDA8J" TargetMode="External"/><Relationship Id="rId198" Type="http://schemas.openxmlformats.org/officeDocument/2006/relationships/hyperlink" Target="consultantplus://offline/ref=C45CBED8DD2E7CD7E05C51C3DD200DCC0F62A59D36269BEA408747E5CAB167B8DADDAC8F416AF6D487ACF361CD553F7E2F94EEC5270107A5484032AFfDA8J" TargetMode="External"/><Relationship Id="rId321" Type="http://schemas.openxmlformats.org/officeDocument/2006/relationships/hyperlink" Target="consultantplus://offline/ref=C45CBED8DD2E7CD7E05C51C3DD200DCC0F62A59D36249AE94C8D47E5CAB167B8DADDAC8F416AF6D487ACF264C7553F7E2F94EEC5270107A5484032AFfDA8J" TargetMode="External"/><Relationship Id="rId202" Type="http://schemas.openxmlformats.org/officeDocument/2006/relationships/hyperlink" Target="consultantplus://offline/ref=C45CBED8DD2E7CD7E05C51C3DD200DCC0F62A59D36259FE94D8C47E5CAB167B8DADDAC8F416AF6D487ACF360CE553F7E2F94EEC5270107A5484032AFfDA8J" TargetMode="External"/><Relationship Id="rId223" Type="http://schemas.openxmlformats.org/officeDocument/2006/relationships/hyperlink" Target="consultantplus://offline/ref=C45CBED8DD2E7CD7E05C51C3DD200DCC0F62A59D31269AE8438E1AEFC2E86BBADDD2F3984623FAD587ADF165C50A3A6B3ECCE3C73B1F04B8544230fAAFJ" TargetMode="External"/><Relationship Id="rId244" Type="http://schemas.openxmlformats.org/officeDocument/2006/relationships/hyperlink" Target="consultantplus://offline/ref=C45CBED8DD2E7CD7E05C51C3DD200DCC0F62A59D3E2C93E8408E1AEFC2E86BBADDD2F3984623FAD083AFFA60C50A3A6B3ECCE3C73B1F04B8544230fAAFJ" TargetMode="External"/><Relationship Id="rId18" Type="http://schemas.openxmlformats.org/officeDocument/2006/relationships/hyperlink" Target="consultantplus://offline/ref=C45CBED8DD2E7CD7E05C51C3DD200DCC0F62A59D3F2593E9458E1AEFC2E86BBADDD2F3984623FAD587ACF36BC50A3A6B3ECCE3C73B1F04B8544230fAAFJ" TargetMode="External"/><Relationship Id="rId39" Type="http://schemas.openxmlformats.org/officeDocument/2006/relationships/hyperlink" Target="consultantplus://offline/ref=C45CBED8DD2E7CD7E05C51C3DD200DCC0F62A59D362698EB468D47E5CAB167B8DADDAC8F416AF6D487ACF263CC553F7E2F94EEC5270107A5484032AFfDA8J" TargetMode="External"/><Relationship Id="rId265" Type="http://schemas.openxmlformats.org/officeDocument/2006/relationships/hyperlink" Target="consultantplus://offline/ref=C45CBED8DD2E7CD7E05C51C3DD200DCC0F62A59D36259FE94D8C47E5CAB167B8DADDAC8F416AF6D487ACF360C7553F7E2F94EEC5270107A5484032AFfDA8J" TargetMode="External"/><Relationship Id="rId286" Type="http://schemas.openxmlformats.org/officeDocument/2006/relationships/hyperlink" Target="consultantplus://offline/ref=C45CBED8DD2E7CD7E05C51C3DD200DCC0F62A59D362699EA458447E5CAB167B8DADDAC8F416AF6D487ACFA62CB553F7E2F94EEC5270107A5484032AFfDA8J" TargetMode="External"/><Relationship Id="rId50" Type="http://schemas.openxmlformats.org/officeDocument/2006/relationships/hyperlink" Target="consultantplus://offline/ref=C45CBED8DD2E7CD7E05C51C3DD200DCC0F62A59D3F219EE34D8E1AEFC2E86BBADDD2F3984623FAD587ACF36AC50A3A6B3ECCE3C73B1F04B8544230fAAFJ" TargetMode="External"/><Relationship Id="rId104" Type="http://schemas.openxmlformats.org/officeDocument/2006/relationships/hyperlink" Target="consultantplus://offline/ref=C45CBED8DD2E7CD7E05C51C3DD200DCC0F62A59D36249FE3468547E5CAB167B8DADDAC8F416AF6D487ACF362CE553F7E2F94EEC5270107A5484032AFfDA8J" TargetMode="External"/><Relationship Id="rId125" Type="http://schemas.openxmlformats.org/officeDocument/2006/relationships/hyperlink" Target="consultantplus://offline/ref=C45CBED8DD2E7CD7E05C51C3DD200DCC0F62A59D32279EEE478E1AEFC2E86BBADDD2F3984623FAD587ACF265C50A3A6B3ECCE3C73B1F04B8544230fAAFJ" TargetMode="External"/><Relationship Id="rId146" Type="http://schemas.openxmlformats.org/officeDocument/2006/relationships/hyperlink" Target="consultantplus://offline/ref=C45CBED8DD2E7CD7E05C51C3DD200DCC0F62A59D36249AE94C8D47E5CAB167B8DADDAC8F416AF6D487ACF365CD553F7E2F94EEC5270107A5484032AFfDA8J" TargetMode="External"/><Relationship Id="rId167" Type="http://schemas.openxmlformats.org/officeDocument/2006/relationships/hyperlink" Target="consultantplus://offline/ref=C45CBED8DD2E7CD7E05C51D5DE4C53C00F61F397332390BC19D141B295E161ED9A9DAADA022EFFD08EA7A7328A0B662F69DFE3C63B1D07A4f5A4J" TargetMode="External"/><Relationship Id="rId188" Type="http://schemas.openxmlformats.org/officeDocument/2006/relationships/hyperlink" Target="consultantplus://offline/ref=C45CBED8DD2E7CD7E05C51C3DD200DCC0F62A59D36259FE94D8C47E5CAB167B8DADDAC8F416AF6D487ACF362CD553F7E2F94EEC5270107A5484032AFfDA8J" TargetMode="External"/><Relationship Id="rId311" Type="http://schemas.openxmlformats.org/officeDocument/2006/relationships/hyperlink" Target="consultantplus://offline/ref=C45CBED8DD2E7CD7E05C51C3DD200DCC0F62A59D3F219EE34D8E1AEFC2E86BBADDD2F3984623FAD587ACF165C50A3A6B3ECCE3C73B1F04B8544230fAAFJ" TargetMode="External"/><Relationship Id="rId71" Type="http://schemas.openxmlformats.org/officeDocument/2006/relationships/hyperlink" Target="consultantplus://offline/ref=C45CBED8DD2E7CD7E05C51C3DD200DCC0F62A59D36249AE94C8D47E5CAB167B8DADDAC8F416AF6D487ACF360CD553F7E2F94EEC5270107A5484032AFfDA8J" TargetMode="External"/><Relationship Id="rId92" Type="http://schemas.openxmlformats.org/officeDocument/2006/relationships/hyperlink" Target="consultantplus://offline/ref=C45CBED8DD2E7CD7E05C51C3DD200DCC0F62A59D302098EC478E1AEFC2E86BBADDD2F3984623FAD587ACF261C50A3A6B3ECCE3C73B1F04B8544230fAAFJ" TargetMode="External"/><Relationship Id="rId213" Type="http://schemas.openxmlformats.org/officeDocument/2006/relationships/hyperlink" Target="consultantplus://offline/ref=C45CBED8DD2E7CD7E05C51C3DD200DCC0F62A59D36249EE3448547E5CAB167B8DADDAC8F416AF6D487ACF367CF553F7E2F94EEC5270107A5484032AFfDA8J" TargetMode="External"/><Relationship Id="rId234" Type="http://schemas.openxmlformats.org/officeDocument/2006/relationships/hyperlink" Target="consultantplus://offline/ref=C45CBED8DD2E7CD7E05C51C3DD200DCC0F62A59D312C9CEC448E1AEFC2E86BBADDD2F3984623FAD587ACF166C50A3A6B3ECCE3C73B1F04B8544230fAAFJ" TargetMode="External"/><Relationship Id="rId2" Type="http://schemas.openxmlformats.org/officeDocument/2006/relationships/settings" Target="settings.xml"/><Relationship Id="rId29" Type="http://schemas.openxmlformats.org/officeDocument/2006/relationships/hyperlink" Target="consultantplus://offline/ref=C45CBED8DD2E7CD7E05C51C3DD200DCC0F62A59D362498EB438C47E5CAB167B8DADDAC8F416AF6D487ACF365CA553F7E2F94EEC5270107A5484032AFfDA8J" TargetMode="External"/><Relationship Id="rId255" Type="http://schemas.openxmlformats.org/officeDocument/2006/relationships/hyperlink" Target="consultantplus://offline/ref=C45CBED8DD2E7CD7E05C51C3DD200DCC0F62A59D312C9CEC448E1AEFC2E86BBADDD2F3984623FAD587ACF16BC50A3A6B3ECCE3C73B1F04B8544230fAAFJ" TargetMode="External"/><Relationship Id="rId276" Type="http://schemas.openxmlformats.org/officeDocument/2006/relationships/hyperlink" Target="consultantplus://offline/ref=C45CBED8DD2E7CD7E05C51C3DD200DCC0F62A59D3E2C93E8408E1AEFC2E86BBADDD2F3984623FAD18FA8FA65C50A3A6B3ECCE3C73B1F04B8544230fAAFJ" TargetMode="External"/><Relationship Id="rId297" Type="http://schemas.openxmlformats.org/officeDocument/2006/relationships/hyperlink" Target="consultantplus://offline/ref=C45CBED8DD2E7CD7E05C51C3DD200DCC0F62A59D36269BEA408747E5CAB167B8DADDAC8F416AF6D487ACF361C8553F7E2F94EEC5270107A5484032AFfDA8J" TargetMode="External"/><Relationship Id="rId40" Type="http://schemas.openxmlformats.org/officeDocument/2006/relationships/hyperlink" Target="consultantplus://offline/ref=C45CBED8DD2E7CD7E05C51C3DD200DCC0F62A59D362598EF4D8547E5CAB167B8DADDAC8F416AF6D487ACF164CC553F7E2F94EEC5270107A5484032AFfDA8J" TargetMode="External"/><Relationship Id="rId115" Type="http://schemas.openxmlformats.org/officeDocument/2006/relationships/hyperlink" Target="consultantplus://offline/ref=C45CBED8DD2E7CD7E05C51C3DD200DCC0F62A59D36249AE94C8D47E5CAB167B8DADDAC8F416AF6D487ACF366CE553F7E2F94EEC5270107A5484032AFfDA8J" TargetMode="External"/><Relationship Id="rId136" Type="http://schemas.openxmlformats.org/officeDocument/2006/relationships/hyperlink" Target="consultantplus://offline/ref=C45CBED8DD2E7CD7E05C51C3DD200DCC0F62A59D362599EA428547E5CAB167B8DADDAC8F416AF6D487ACF464C9553F7E2F94EEC5270107A5484032AFfDA8J" TargetMode="External"/><Relationship Id="rId157" Type="http://schemas.openxmlformats.org/officeDocument/2006/relationships/hyperlink" Target="consultantplus://offline/ref=C45CBED8DD2E7CD7E05C51D5DE4C53C00F61F397332390BC19D141B295E161ED9A9DAADA022FF9DD80A7A7328A0B662F69DFE3C63B1D07A4f5A4J" TargetMode="External"/><Relationship Id="rId178" Type="http://schemas.openxmlformats.org/officeDocument/2006/relationships/hyperlink" Target="consultantplus://offline/ref=C45CBED8DD2E7CD7E05C51C3DD200DCC0F62A59D36249EEE468247E5CAB167B8DADDAC8F416AF6D487ACF361C8553F7E2F94EEC5270107A5484032AFfDA8J" TargetMode="External"/><Relationship Id="rId301" Type="http://schemas.openxmlformats.org/officeDocument/2006/relationships/hyperlink" Target="consultantplus://offline/ref=C45CBED8DD2E7CD7E05C51C3DD200DCC0F62A59D3F2593E9458E1AEFC2E86BBADDD2F3984623FAD587ACFA61C50A3A6B3ECCE3C73B1F04B8544230fAAFJ" TargetMode="External"/><Relationship Id="rId322" Type="http://schemas.openxmlformats.org/officeDocument/2006/relationships/hyperlink" Target="consultantplus://offline/ref=C45CBED8DD2E7CD7E05C51C3DD200DCC0F62A59D36249AE94C8D47E5CAB167B8DADDAC8F416AF6D487ACF264C7553F7E2F94EEC5270107A5484032AFfDA8J" TargetMode="External"/><Relationship Id="rId61" Type="http://schemas.openxmlformats.org/officeDocument/2006/relationships/hyperlink" Target="consultantplus://offline/ref=C45CBED8DD2E7CD7E05C51D5DE4C53C00F61FE90332C90BC19D141B295E161ED889DF2D6022CE5D584B2F163CCf5ACJ" TargetMode="External"/><Relationship Id="rId82" Type="http://schemas.openxmlformats.org/officeDocument/2006/relationships/hyperlink" Target="consultantplus://offline/ref=C45CBED8DD2E7CD7E05C51C3DD200DCC0F62A59D36249AE94C8D47E5CAB167B8DADDAC8F416AF6D487ACF360C8553F7E2F94EEC5270107A5484032AFfDA8J" TargetMode="External"/><Relationship Id="rId199" Type="http://schemas.openxmlformats.org/officeDocument/2006/relationships/hyperlink" Target="consultantplus://offline/ref=C45CBED8DD2E7CD7E05C51D5DE4C53C00F6EFC93312690BC19D141B295E161ED9A9DAADA0029F081D6E8A66ECE5C752F68DFE1C527f1ADJ" TargetMode="External"/><Relationship Id="rId203" Type="http://schemas.openxmlformats.org/officeDocument/2006/relationships/hyperlink" Target="consultantplus://offline/ref=C45CBED8DD2E7CD7E05C51C3DD200DCC0F62A59D362598EA4D8047E5CAB167B8DADDAC8F416AF6D487ACF361CE553F7E2F94EEC5270107A5484032AFfDA8J" TargetMode="External"/><Relationship Id="rId19" Type="http://schemas.openxmlformats.org/officeDocument/2006/relationships/hyperlink" Target="consultantplus://offline/ref=C45CBED8DD2E7CD7E05C51C3DD200DCC0F62A59D3F2799EE4C8E1AEFC2E86BBADDD2F3984623FAD587ADF363C50A3A6B3ECCE3C73B1F04B8544230fAAFJ" TargetMode="External"/><Relationship Id="rId224" Type="http://schemas.openxmlformats.org/officeDocument/2006/relationships/hyperlink" Target="consultantplus://offline/ref=C45CBED8DD2E7CD7E05C51C3DD200DCC0F62A59D36249AE94C8D47E5CAB167B8DADDAC8F416AF6D487ACF265C7553F7E2F94EEC5270107A5484032AFfDA8J" TargetMode="External"/><Relationship Id="rId245" Type="http://schemas.openxmlformats.org/officeDocument/2006/relationships/hyperlink" Target="consultantplus://offline/ref=C45CBED8DD2E7CD7E05C51C3DD200DCC0F62A59D36249DE2428147E5CAB167B8DADDAC8F416AF6D482ACF362CA553F7E2F94EEC5270107A5484032AFfDA8J" TargetMode="External"/><Relationship Id="rId266" Type="http://schemas.openxmlformats.org/officeDocument/2006/relationships/hyperlink" Target="consultantplus://offline/ref=C45CBED8DD2E7CD7E05C51C3DD200DCC0F62A59D31269AE8438E1AEFC2E86BBADDD2F3984623FAD587ADF061C50A3A6B3ECCE3C73B1F04B8544230fAAFJ" TargetMode="External"/><Relationship Id="rId287" Type="http://schemas.openxmlformats.org/officeDocument/2006/relationships/hyperlink" Target="consultantplus://offline/ref=C45CBED8DD2E7CD7E05C51C3DD200DCC0F62A59D3F219EE34D8E1AEFC2E86BBADDD2F3984623FAD587ACF161C50A3A6B3ECCE3C73B1F04B8544230fAAFJ" TargetMode="External"/><Relationship Id="rId30" Type="http://schemas.openxmlformats.org/officeDocument/2006/relationships/hyperlink" Target="consultantplus://offline/ref=C45CBED8DD2E7CD7E05C51C3DD200DCC0F62A59D36249FE3468547E5CAB167B8DADDAC8F416AF6D487ACF363C6553F7E2F94EEC5270107A5484032AFfDA8J" TargetMode="External"/><Relationship Id="rId105" Type="http://schemas.openxmlformats.org/officeDocument/2006/relationships/hyperlink" Target="consultantplus://offline/ref=C45CBED8DD2E7CD7E05C51C3DD200DCC0F62A59D36249FE3468547E5CAB167B8DADDAC8F416AF6D487ACF362CC553F7E2F94EEC5270107A5484032AFfDA8J" TargetMode="External"/><Relationship Id="rId126" Type="http://schemas.openxmlformats.org/officeDocument/2006/relationships/hyperlink" Target="consultantplus://offline/ref=C45CBED8DD2E7CD7E05C51C3DD200DCC0F62A59D32219EE3408E1AEFC2E86BBADDD2F3984623FAD587A9F361C50A3A6B3ECCE3C73B1F04B8544230fAAFJ" TargetMode="External"/><Relationship Id="rId147" Type="http://schemas.openxmlformats.org/officeDocument/2006/relationships/hyperlink" Target="consultantplus://offline/ref=C45CBED8DD2E7CD7E05C51C3DD200DCC0F62A59D362598EA4D8247E5CAB167B8DADDAC8F416AF6D487ACF362CE553F7E2F94EEC5270107A5484032AFfDA8J" TargetMode="External"/><Relationship Id="rId168" Type="http://schemas.openxmlformats.org/officeDocument/2006/relationships/hyperlink" Target="consultantplus://offline/ref=C45CBED8DD2E7CD7E05C51D5DE4C53C00F61F397332390BC19D141B295E161ED9A9DAADA022EFFD385A7A7328A0B662F69DFE3C63B1D07A4f5A4J" TargetMode="External"/><Relationship Id="rId312" Type="http://schemas.openxmlformats.org/officeDocument/2006/relationships/hyperlink" Target="consultantplus://offline/ref=C45CBED8DD2E7CD7E05C51C3DD200DCC0F62A59D3F2593E9458E1AEFC2E86BBADDD2F3984623FAD587ACFA66C50A3A6B3ECCE3C73B1F04B8544230fAAFJ" TargetMode="External"/><Relationship Id="rId51" Type="http://schemas.openxmlformats.org/officeDocument/2006/relationships/hyperlink" Target="consultantplus://offline/ref=C45CBED8DD2E7CD7E05C51D5DE4C53C00F6EFC93312690BC19D141B295E161ED889DF2D6022CE5D584B2F163CCf5ACJ" TargetMode="External"/><Relationship Id="rId72" Type="http://schemas.openxmlformats.org/officeDocument/2006/relationships/hyperlink" Target="consultantplus://offline/ref=C45CBED8DD2E7CD7E05C51C3DD200DCC0F62A59D36249AE94C8D47E5CAB167B8DADDAC8F416AF6D487ACF360CA553F7E2F94EEC5270107A5484032AFfDA8J" TargetMode="External"/><Relationship Id="rId93" Type="http://schemas.openxmlformats.org/officeDocument/2006/relationships/hyperlink" Target="consultantplus://offline/ref=C45CBED8DD2E7CD7E05C51C3DD200DCC0F62A59D302098EC478E1AEFC2E86BBADDD2F3984623FAD587ACF260C50A3A6B3ECCE3C73B1F04B8544230fAAFJ" TargetMode="External"/><Relationship Id="rId189" Type="http://schemas.openxmlformats.org/officeDocument/2006/relationships/hyperlink" Target="consultantplus://offline/ref=C45CBED8DD2E7CD7E05C51D5DE4C53C00F6EFC93312690BC19D141B295E161ED9A9DAADA0029F081D6E8A66ECE5C752F68DFE1C527f1ADJ" TargetMode="External"/><Relationship Id="rId3" Type="http://schemas.openxmlformats.org/officeDocument/2006/relationships/webSettings" Target="webSettings.xml"/><Relationship Id="rId214" Type="http://schemas.openxmlformats.org/officeDocument/2006/relationships/hyperlink" Target="consultantplus://offline/ref=C45CBED8DD2E7CD7E05C51C3DD200DCC0F62A59D32279EEE478E1AEFC2E86BBADDD2F3984623FAD587ACF161C50A3A6B3ECCE3C73B1F04B8544230fAAFJ" TargetMode="External"/><Relationship Id="rId235" Type="http://schemas.openxmlformats.org/officeDocument/2006/relationships/hyperlink" Target="consultantplus://offline/ref=C45CBED8DD2E7CD7E05C51C3DD200DCC0F62A59D32219EE3408E1AEFC2E86BBADDD2F3984623FAD587A9F162C50A3A6B3ECCE3C73B1F04B8544230fAAFJ" TargetMode="External"/><Relationship Id="rId256" Type="http://schemas.openxmlformats.org/officeDocument/2006/relationships/hyperlink" Target="consultantplus://offline/ref=C45CBED8DD2E7CD7E05C51C3DD200DCC0F62A59D36259FE94D8C47E5CAB167B8DADDAC8F416AF6D487ACF360C9553F7E2F94EEC5270107A5484032AFfDA8J" TargetMode="External"/><Relationship Id="rId277" Type="http://schemas.openxmlformats.org/officeDocument/2006/relationships/hyperlink" Target="consultantplus://offline/ref=C45CBED8DD2E7CD7E05C51C3DD200DCC0F62A59D36249DE2428147E5CAB167B8DADDAC8F416AF6D482ACF361C6553F7E2F94EEC5270107A5484032AFfDA8J" TargetMode="External"/><Relationship Id="rId298" Type="http://schemas.openxmlformats.org/officeDocument/2006/relationships/hyperlink" Target="consultantplus://offline/ref=C45CBED8DD2E7CD7E05C51C3DD200DCC0F62A59D3F2593E9458E1AEFC2E86BBADDD2F3984623FAD587ACFB67C50A3A6B3ECCE3C73B1F04B8544230fAAFJ" TargetMode="External"/><Relationship Id="rId116" Type="http://schemas.openxmlformats.org/officeDocument/2006/relationships/hyperlink" Target="consultantplus://offline/ref=C45CBED8DD2E7CD7E05C51C3DD200DCC0F62A59D32219EE3408E1AEFC2E86BBADDD2F3984623FAD587A9F362C50A3A6B3ECCE3C73B1F04B8544230fAAFJ" TargetMode="External"/><Relationship Id="rId137" Type="http://schemas.openxmlformats.org/officeDocument/2006/relationships/hyperlink" Target="consultantplus://offline/ref=C45CBED8DD2E7CD7E05C51C3DD200DCC0F62A59D31239FE9468E1AEFC2E86BBADDD2F3984623FAD587ACF267C50A3A6B3ECCE3C73B1F04B8544230fAAFJ" TargetMode="External"/><Relationship Id="rId158" Type="http://schemas.openxmlformats.org/officeDocument/2006/relationships/hyperlink" Target="consultantplus://offline/ref=C45CBED8DD2E7CD7E05C51C3DD200DCC0F62A59D36249AE94C8D47E5CAB167B8DADDAC8F416AF6D487ACF364CF553F7E2F94EEC5270107A5484032AFfDA8J" TargetMode="External"/><Relationship Id="rId302" Type="http://schemas.openxmlformats.org/officeDocument/2006/relationships/hyperlink" Target="consultantplus://offline/ref=C45CBED8DD2E7CD7E05C51C3DD200DCC0F62A59D31269AE8438E1AEFC2E86BBADDD2F3984623FAD587ADF064C50A3A6B3ECCE3C73B1F04B8544230fAAFJ" TargetMode="External"/><Relationship Id="rId323" Type="http://schemas.openxmlformats.org/officeDocument/2006/relationships/fontTable" Target="fontTable.xml"/><Relationship Id="rId20" Type="http://schemas.openxmlformats.org/officeDocument/2006/relationships/hyperlink" Target="consultantplus://offline/ref=C45CBED8DD2E7CD7E05C51C3DD200DCC0F62A59D3F2799EF448E1AEFC2E86BBADDD2F3984623FAD587ACF36BC50A3A6B3ECCE3C73B1F04B8544230fAAFJ" TargetMode="External"/><Relationship Id="rId41" Type="http://schemas.openxmlformats.org/officeDocument/2006/relationships/hyperlink" Target="consultantplus://offline/ref=C45CBED8DD2E7CD7E05C51C3DD200DCC0F62A59D3F2593E9458E1AEFC2E86BBADDD2F3984623FAD587ACF36AC50A3A6B3ECCE3C73B1F04B8544230fAAFJ" TargetMode="External"/><Relationship Id="rId62" Type="http://schemas.openxmlformats.org/officeDocument/2006/relationships/hyperlink" Target="consultantplus://offline/ref=C45CBED8DD2E7CD7E05C51D5DE4C53C00F61FE90332C90BC19D141B295E161ED9A9DAAD90B27F081D6E8A66ECE5C752F68DFE1C527f1ADJ" TargetMode="External"/><Relationship Id="rId83" Type="http://schemas.openxmlformats.org/officeDocument/2006/relationships/hyperlink" Target="consultantplus://offline/ref=C45CBED8DD2E7CD7E05C51C3DD200DCC0F62A59D36249EE3448547E5CAB167B8DADDAC8F416AF6D487ACF363C7553F7E2F94EEC5270107A5484032AFfDA8J" TargetMode="External"/><Relationship Id="rId179" Type="http://schemas.openxmlformats.org/officeDocument/2006/relationships/hyperlink" Target="consultantplus://offline/ref=C45CBED8DD2E7CD7E05C51C3DD200DCC0F62A59D36249EEE468247E5CAB167B8DADDAC8F416AF6D487ACF361C6553F7E2F94EEC5270107A5484032AFfDA8J" TargetMode="External"/><Relationship Id="rId190" Type="http://schemas.openxmlformats.org/officeDocument/2006/relationships/hyperlink" Target="consultantplus://offline/ref=C45CBED8DD2E7CD7E05C51C3DD200DCC0F62A59D36259FE94D8C47E5CAB167B8DADDAC8F416AF6D487ACF362CB553F7E2F94EEC5270107A5484032AFfDA8J" TargetMode="External"/><Relationship Id="rId204" Type="http://schemas.openxmlformats.org/officeDocument/2006/relationships/hyperlink" Target="consultantplus://offline/ref=C45CBED8DD2E7CD7E05C51C3DD200DCC0F62A59D362598EA4D8047E5CAB167B8DADDAC8F416AF6D487ACF361CD553F7E2F94EEC5270107A5484032AFfDA8J" TargetMode="External"/><Relationship Id="rId225" Type="http://schemas.openxmlformats.org/officeDocument/2006/relationships/hyperlink" Target="consultantplus://offline/ref=C45CBED8DD2E7CD7E05C51C3DD200DCC0F62A59D32219EE3408E1AEFC2E86BBADDD2F3984623FAD587A9F264C50A3A6B3ECCE3C73B1F04B8544230fAAFJ" TargetMode="External"/><Relationship Id="rId246" Type="http://schemas.openxmlformats.org/officeDocument/2006/relationships/hyperlink" Target="consultantplus://offline/ref=C45CBED8DD2E7CD7E05C51C3DD200DCC0F62A59D30219BEB408E1AEFC2E86BBADDD2F3984623FAD58FAFF26AC50A3A6B3ECCE3C73B1F04B8544230fAAFJ" TargetMode="External"/><Relationship Id="rId267" Type="http://schemas.openxmlformats.org/officeDocument/2006/relationships/hyperlink" Target="consultantplus://offline/ref=C45CBED8DD2E7CD7E05C51C3DD200DCC0F62A59D36249AE94C8D47E5CAB167B8DADDAC8F416AF6D487ACF264CB553F7E2F94EEC5270107A5484032AFfDA8J" TargetMode="External"/><Relationship Id="rId288" Type="http://schemas.openxmlformats.org/officeDocument/2006/relationships/hyperlink" Target="consultantplus://offline/ref=C45CBED8DD2E7CD7E05C51C3DD200DCC0F62A59D3F219EE34D8E1AEFC2E86BBADDD2F3984623FAD587ACF167C50A3A6B3ECCE3C73B1F04B8544230fAAFJ" TargetMode="External"/><Relationship Id="rId106" Type="http://schemas.openxmlformats.org/officeDocument/2006/relationships/hyperlink" Target="consultantplus://offline/ref=C45CBED8DD2E7CD7E05C51C3DD200DCC0F62A59D36249FE3468547E5CAB167B8DADDAC8F416AF6D487ACF362CA553F7E2F94EEC5270107A5484032AFfDA8J" TargetMode="External"/><Relationship Id="rId127" Type="http://schemas.openxmlformats.org/officeDocument/2006/relationships/hyperlink" Target="consultantplus://offline/ref=C45CBED8DD2E7CD7E05C51C3DD200DCC0F62A59D31269AE8438E1AEFC2E86BBADDD2F3984623FAD587ADF263C50A3A6B3ECCE3C73B1F04B8544230fAAFJ" TargetMode="External"/><Relationship Id="rId313" Type="http://schemas.openxmlformats.org/officeDocument/2006/relationships/hyperlink" Target="consultantplus://offline/ref=C45CBED8DD2E7CD7E05C51C3DD200DCC0F62A59D3F2593E9458E1AEFC2E86BBADDD2F3984623FAD587ACFA64C50A3A6B3ECCE3C73B1F04B8544230fAAFJ" TargetMode="External"/><Relationship Id="rId10" Type="http://schemas.openxmlformats.org/officeDocument/2006/relationships/hyperlink" Target="consultantplus://offline/ref=C45CBED8DD2E7CD7E05C51C3DD200DCC0F62A59D31259DEF478E1AEFC2E86BBADDD2F3984623FAD587ACF263C50A3A6B3ECCE3C73B1F04B8544230fAAFJ" TargetMode="External"/><Relationship Id="rId31" Type="http://schemas.openxmlformats.org/officeDocument/2006/relationships/hyperlink" Target="consultantplus://offline/ref=C45CBED8DD2E7CD7E05C51C3DD200DCC0F62A59D36249EE3448547E5CAB167B8DADDAC8F416AF6D487ACF363C6553F7E2F94EEC5270107A5484032AFfDA8J" TargetMode="External"/><Relationship Id="rId52" Type="http://schemas.openxmlformats.org/officeDocument/2006/relationships/hyperlink" Target="consultantplus://offline/ref=C45CBED8DD2E7CD7E05C51C3DD200DCC0F62A59D3F2593E9458E1AEFC2E86BBADDD2F3984623FAD587ACF265C50A3A6B3ECCE3C73B1F04B8544230fAAFJ" TargetMode="External"/><Relationship Id="rId73" Type="http://schemas.openxmlformats.org/officeDocument/2006/relationships/hyperlink" Target="consultantplus://offline/ref=C45CBED8DD2E7CD7E05C51C3DD200DCC0F62A59D36249AE94C8D47E5CAB167B8DADDAC8F416AF6D487ACF360CB553F7E2F94EEC5270107A5484032AFfDA8J" TargetMode="External"/><Relationship Id="rId94" Type="http://schemas.openxmlformats.org/officeDocument/2006/relationships/hyperlink" Target="consultantplus://offline/ref=C45CBED8DD2E7CD7E05C51C3DD200DCC0F62A59D3F219EE34D8E1AEFC2E86BBADDD2F3984623FAD587ACF266C50A3A6B3ECCE3C73B1F04B8544230fAAFJ" TargetMode="External"/><Relationship Id="rId148" Type="http://schemas.openxmlformats.org/officeDocument/2006/relationships/hyperlink" Target="consultantplus://offline/ref=C45CBED8DD2E7CD7E05C51D5DE4C53C00F6CF291322690BC19D141B295E161ED889DF2D6022CE5D584B2F163CCf5ACJ" TargetMode="External"/><Relationship Id="rId169" Type="http://schemas.openxmlformats.org/officeDocument/2006/relationships/hyperlink" Target="consultantplus://offline/ref=C45CBED8DD2E7CD7E05C51C3DD200DCC0F62A59D36249AE94C8D47E5CAB167B8DADDAC8F416AF6D487ACF364C8553F7E2F94EEC5270107A5484032AFfDA8J" TargetMode="External"/><Relationship Id="rId4" Type="http://schemas.openxmlformats.org/officeDocument/2006/relationships/hyperlink" Target="consultantplus://offline/ref=C45CBED8DD2E7CD7E05C51C3DD200DCC0F62A59D322592E8418E1AEFC2E86BBADDD2F38A467BF6D585B2F360D05C6B2Df6A9J" TargetMode="External"/><Relationship Id="rId180" Type="http://schemas.openxmlformats.org/officeDocument/2006/relationships/hyperlink" Target="consultantplus://offline/ref=C45CBED8DD2E7CD7E05C51C3DD200DCC0F62A59D36249EEE468247E5CAB167B8DADDAC8F416AF6D487ACF360CE553F7E2F94EEC5270107A5484032AFfDA8J" TargetMode="External"/><Relationship Id="rId215" Type="http://schemas.openxmlformats.org/officeDocument/2006/relationships/hyperlink" Target="consultantplus://offline/ref=C45CBED8DD2E7CD7E05C51C3DD200DCC0F62A59D302098EC478E1AEFC2E86BBADDD2F3984623FAD587ACF166C50A3A6B3ECCE3C73B1F04B8544230fAAFJ" TargetMode="External"/><Relationship Id="rId236" Type="http://schemas.openxmlformats.org/officeDocument/2006/relationships/hyperlink" Target="consultantplus://offline/ref=C45CBED8DD2E7CD7E05C51C3DD200DCC0F62A59D31269AE8438E1AEFC2E86BBADDD2F3984623FAD587ADF063C50A3A6B3ECCE3C73B1F04B8544230fAAFJ" TargetMode="External"/><Relationship Id="rId257" Type="http://schemas.openxmlformats.org/officeDocument/2006/relationships/hyperlink" Target="consultantplus://offline/ref=C45CBED8DD2E7CD7E05C51C3DD200DCC0F62A59D362498EB438C47E5CAB167B8DADDAC8F416AF6D487ACF364CD553F7E2F94EEC5270107A5484032AFfDA8J" TargetMode="External"/><Relationship Id="rId278" Type="http://schemas.openxmlformats.org/officeDocument/2006/relationships/hyperlink" Target="consultantplus://offline/ref=C45CBED8DD2E7CD7E05C51C3DD200DCC0F62A59D30219BEB408E1AEFC2E86BBADDD2F3984623FAD58FAFF26AC50A3A6B3ECCE3C73B1F04B8544230fAAFJ" TargetMode="External"/><Relationship Id="rId303" Type="http://schemas.openxmlformats.org/officeDocument/2006/relationships/hyperlink" Target="consultantplus://offline/ref=C45CBED8DD2E7CD7E05C51C3DD200DCC0F62A59D3F2593E9458E1AEFC2E86BBADDD2F3984623FAD587ACFA60C50A3A6B3ECCE3C73B1F04B8544230fAAFJ" TargetMode="External"/><Relationship Id="rId42" Type="http://schemas.openxmlformats.org/officeDocument/2006/relationships/hyperlink" Target="consultantplus://offline/ref=C45CBED8DD2E7CD7E05C51C3DD200DCC0F62A59D362598EF4D8547E5CAB167B8DADDAC8F416AF6D487ACF164CC553F7E2F94EEC5270107A5484032AFfDA8J" TargetMode="External"/><Relationship Id="rId84" Type="http://schemas.openxmlformats.org/officeDocument/2006/relationships/hyperlink" Target="consultantplus://offline/ref=C45CBED8DD2E7CD7E05C51C3DD200DCC0F62A59D3F2593E9458E1AEFC2E86BBADDD2F3984623FAD587ACF763C50A3A6B3ECCE3C73B1F04B8544230fAAFJ" TargetMode="External"/><Relationship Id="rId138" Type="http://schemas.openxmlformats.org/officeDocument/2006/relationships/hyperlink" Target="consultantplus://offline/ref=C45CBED8DD2E7CD7E05C51C3DD200DCC0F62A59D302098EC478E1AEFC2E86BBADDD2F3984623FAD587ACF163C50A3A6B3ECCE3C73B1F04B8544230fAAFJ" TargetMode="External"/><Relationship Id="rId191" Type="http://schemas.openxmlformats.org/officeDocument/2006/relationships/hyperlink" Target="consultantplus://offline/ref=C45CBED8DD2E7CD7E05C51C3DD200DCC0F62A59D36259FE94D8C47E5CAB167B8DADDAC8F416AF6D487ACF362C8553F7E2F94EEC5270107A5484032AFfDA8J" TargetMode="External"/><Relationship Id="rId205" Type="http://schemas.openxmlformats.org/officeDocument/2006/relationships/hyperlink" Target="consultantplus://offline/ref=C45CBED8DD2E7CD7E05C51C3DD200DCC0F62A59D36249EE3448547E5CAB167B8DADDAC8F416AF6D487ACF362CF553F7E2F94EEC5270107A5484032AFfDA8J" TargetMode="External"/><Relationship Id="rId247" Type="http://schemas.openxmlformats.org/officeDocument/2006/relationships/hyperlink" Target="consultantplus://offline/ref=C45CBED8DD2E7CD7E05C51C3DD200DCC0F62A59D3F279FEF418E1AEFC2E86BBADDD2F3984623FAD785ABFA63C50A3A6B3ECCE3C73B1F04B8544230fAAFJ" TargetMode="External"/><Relationship Id="rId107" Type="http://schemas.openxmlformats.org/officeDocument/2006/relationships/hyperlink" Target="consultantplus://offline/ref=C45CBED8DD2E7CD7E05C51C3DD200DCC0F62A59D36249FE3468547E5CAB167B8DADDAC8F416AF6D487ACF362CB553F7E2F94EEC5270107A5484032AFfDA8J" TargetMode="External"/><Relationship Id="rId289" Type="http://schemas.openxmlformats.org/officeDocument/2006/relationships/hyperlink" Target="consultantplus://offline/ref=C45CBED8DD2E7CD7E05C51D5DE4C53C00F61F996342190BC19D141B295E161ED889DF2D6022CE5D584B2F163CCf5ACJ" TargetMode="External"/><Relationship Id="rId11" Type="http://schemas.openxmlformats.org/officeDocument/2006/relationships/hyperlink" Target="consultantplus://offline/ref=C45CBED8DD2E7CD7E05C51C3DD200DCC0F62A59D31269AE8438E1AEFC2E86BBADDD2F3984623FAD587ADF365C50A3A6B3ECCE3C73B1F04B8544230fAAFJ" TargetMode="External"/><Relationship Id="rId53" Type="http://schemas.openxmlformats.org/officeDocument/2006/relationships/hyperlink" Target="consultantplus://offline/ref=C45CBED8DD2E7CD7E05C51C3DD200DCC0F62A59D3F2593E9458E1AEFC2E86BBADDD2F3984623FAD587ACF264C50A3A6B3ECCE3C73B1F04B8544230fAAFJ" TargetMode="External"/><Relationship Id="rId149" Type="http://schemas.openxmlformats.org/officeDocument/2006/relationships/hyperlink" Target="consultantplus://offline/ref=C45CBED8DD2E7CD7E05C51C3DD200DCC0F62A59D362492EC478647E5CAB167B8DADDAC8F416AF6D487ACF362CF553F7E2F94EEC5270107A5484032AFfDA8J" TargetMode="External"/><Relationship Id="rId314" Type="http://schemas.openxmlformats.org/officeDocument/2006/relationships/hyperlink" Target="consultantplus://offline/ref=C45CBED8DD2E7CD7E05C51C3DD200DCC0F62A59D3F2593E9458E1AEFC2E86BBADDD2F3984623FAD587ACFA6BC50A3A6B3ECCE3C73B1F04B8544230fAAFJ" TargetMode="External"/><Relationship Id="rId95" Type="http://schemas.openxmlformats.org/officeDocument/2006/relationships/hyperlink" Target="consultantplus://offline/ref=C45CBED8DD2E7CD7E05C51C3DD200DCC0F62A59D3F219EE34D8E1AEFC2E86BBADDD2F3984623FAD587ACF265C50A3A6B3ECCE3C73B1F04B8544230fAAFJ" TargetMode="External"/><Relationship Id="rId160" Type="http://schemas.openxmlformats.org/officeDocument/2006/relationships/hyperlink" Target="consultantplus://offline/ref=C45CBED8DD2E7CD7E05C51C3DD200DCC0F62A59D36249AE94C8D47E5CAB167B8DADDAC8F416AF6D487ACF364CA553F7E2F94EEC5270107A5484032AFfDA8J" TargetMode="External"/><Relationship Id="rId216" Type="http://schemas.openxmlformats.org/officeDocument/2006/relationships/hyperlink" Target="consultantplus://offline/ref=C45CBED8DD2E7CD7E05C51C3DD200DCC0F62A59D32219EE3408E1AEFC2E86BBADDD2F3984623FAD587A9F260C50A3A6B3ECCE3C73B1F04B8544230fAAFJ" TargetMode="External"/><Relationship Id="rId258" Type="http://schemas.openxmlformats.org/officeDocument/2006/relationships/hyperlink" Target="consultantplus://offline/ref=C45CBED8DD2E7CD7E05C51C3DD200DCC0F62A59D362498EB438C47E5CAB167B8DADDAC8F416AF6D487ACF364CA553F7E2F94EEC5270107A5484032AFfDA8J" TargetMode="External"/><Relationship Id="rId22" Type="http://schemas.openxmlformats.org/officeDocument/2006/relationships/hyperlink" Target="consultantplus://offline/ref=C45CBED8DD2E7CD7E05C51C3DD200DCC0F62A59D3F219EE34C8E1AEFC2E86BBADDD2F3984623FAD587ACFB62C50A3A6B3ECCE3C73B1F04B8544230fAAFJ" TargetMode="External"/><Relationship Id="rId64" Type="http://schemas.openxmlformats.org/officeDocument/2006/relationships/hyperlink" Target="consultantplus://offline/ref=C45CBED8DD2E7CD7E05C51C3DD200DCC0F62A59D3F2593E9458E1AEFC2E86BBADDD2F3984623FAD587ACF167C50A3A6B3ECCE3C73B1F04B8544230fAAFJ" TargetMode="External"/><Relationship Id="rId118" Type="http://schemas.openxmlformats.org/officeDocument/2006/relationships/hyperlink" Target="consultantplus://offline/ref=C45CBED8DD2E7CD7E05C51C3DD200DCC0F62A59D302292EE458E1AEFC2E86BBADDD2F3984623FAD587ACF662C50A3A6B3ECCE3C73B1F04B8544230fAAFJ" TargetMode="External"/><Relationship Id="rId171" Type="http://schemas.openxmlformats.org/officeDocument/2006/relationships/hyperlink" Target="consultantplus://offline/ref=C45CBED8DD2E7CD7E05C51C3DD200DCC0F62A59D36249AE94C8D47E5CAB167B8DADDAC8F416AF6D487ACF364C9553F7E2F94EEC5270107A5484032AFfDA8J" TargetMode="External"/><Relationship Id="rId227" Type="http://schemas.openxmlformats.org/officeDocument/2006/relationships/hyperlink" Target="consultantplus://offline/ref=C45CBED8DD2E7CD7E05C51C3DD200DCC0F62A59D36249AE94C8D47E5CAB167B8DADDAC8F416AF6D487ACF264CF553F7E2F94EEC5270107A5484032AFfDA8J" TargetMode="External"/><Relationship Id="rId269" Type="http://schemas.openxmlformats.org/officeDocument/2006/relationships/hyperlink" Target="consultantplus://offline/ref=C45CBED8DD2E7CD7E05C51C3DD200DCC0F62A59D32219EE3408E1AEFC2E86BBADDD2F3984623FAD587A9F164C50A3A6B3ECCE3C73B1F04B8544230fAAFJ" TargetMode="External"/><Relationship Id="rId33" Type="http://schemas.openxmlformats.org/officeDocument/2006/relationships/hyperlink" Target="consultantplus://offline/ref=C45CBED8DD2E7CD7E05C51C3DD200DCC0F62A59D362492EC478647E5CAB167B8DADDAC8F416AF6D487ACF362CE553F7E2F94EEC5270107A5484032AFfDA8J" TargetMode="External"/><Relationship Id="rId129" Type="http://schemas.openxmlformats.org/officeDocument/2006/relationships/hyperlink" Target="consultantplus://offline/ref=C45CBED8DD2E7CD7E05C51C3DD200DCC0F62A59D322C9DE2458E1AEFC2E86BBADDD2F3984623FAD587AEFA60C50A3A6B3ECCE3C73B1F04B8544230fAAFJ" TargetMode="External"/><Relationship Id="rId280" Type="http://schemas.openxmlformats.org/officeDocument/2006/relationships/hyperlink" Target="consultantplus://offline/ref=C45CBED8DD2E7CD7E05C51C3DD200DCC0F62A59D3F2593E9458E1AEFC2E86BBADDD2F3984623FAD587ACF66BC50A3A6B3ECCE3C73B1F04B8544230fAAFJ" TargetMode="External"/><Relationship Id="rId75" Type="http://schemas.openxmlformats.org/officeDocument/2006/relationships/hyperlink" Target="consultantplus://offline/ref=C45CBED8DD2E7CD7E05C51C3DD200DCC0F62A59D31239FE9468E1AEFC2E86BBADDD2F3984623FAD587ACF36AC50A3A6B3ECCE3C73B1F04B8544230fAAFJ" TargetMode="External"/><Relationship Id="rId140" Type="http://schemas.openxmlformats.org/officeDocument/2006/relationships/hyperlink" Target="consultantplus://offline/ref=C45CBED8DD2E7CD7E05C51C3DD200DCC0F62A59D362593E8418647E5CAB167B8DADDAC8F416AF6D28FABF8379F1A3E226BC3FDC5260105A654f4A0J" TargetMode="External"/><Relationship Id="rId182" Type="http://schemas.openxmlformats.org/officeDocument/2006/relationships/hyperlink" Target="consultantplus://offline/ref=C45CBED8DD2E7CD7E05C51C3DD200DCC0F62A59D36249AE94C8D47E5CAB167B8DADDAC8F416AF6D487ACF266CB553F7E2F94EEC5270107A5484032AFfDA8J" TargetMode="External"/><Relationship Id="rId6" Type="http://schemas.openxmlformats.org/officeDocument/2006/relationships/hyperlink" Target="consultantplus://offline/ref=C45CBED8DD2E7CD7E05C51C3DD200DCC0F62A59D32219EE3408E1AEFC2E86BBADDD2F3984623FAD587A8FA62C50A3A6B3ECCE3C73B1F04B8544230fAAFJ" TargetMode="External"/><Relationship Id="rId238" Type="http://schemas.openxmlformats.org/officeDocument/2006/relationships/hyperlink" Target="consultantplus://offline/ref=C45CBED8DD2E7CD7E05C51C3DD200DCC0F62A59D36249AE94C8D47E5CAB167B8DADDAC8F416AF6D487ACF264CD553F7E2F94EEC5270107A5484032AFfDA8J" TargetMode="External"/><Relationship Id="rId291" Type="http://schemas.openxmlformats.org/officeDocument/2006/relationships/hyperlink" Target="consultantplus://offline/ref=C45CBED8DD2E7CD7E05C51C3DD200DCC0F62A59D36249AE94C8D47E5CAB167B8DADDAC8F416AF6D487ACF264C6553F7E2F94EEC5270107A5484032AFfDA8J" TargetMode="External"/><Relationship Id="rId305" Type="http://schemas.openxmlformats.org/officeDocument/2006/relationships/hyperlink" Target="consultantplus://offline/ref=C45CBED8DD2E7CD7E05C51C3DD200DCC0F62A59D3F219EE34C8E1AEFC2E86BBADDD2F3984623FAD587ACFB60C50A3A6B3ECCE3C73B1F04B8544230fAAFJ" TargetMode="External"/><Relationship Id="rId44" Type="http://schemas.openxmlformats.org/officeDocument/2006/relationships/hyperlink" Target="consultantplus://offline/ref=C45CBED8DD2E7CD7E05C51C3DD200DCC0F62A59D3F2593E9458E1AEFC2E86BBADDD2F3984623FAD587ACF261C50A3A6B3ECCE3C73B1F04B8544230fAAFJ" TargetMode="External"/><Relationship Id="rId86" Type="http://schemas.openxmlformats.org/officeDocument/2006/relationships/hyperlink" Target="consultantplus://offline/ref=C45CBED8DD2E7CD7E05C51C3DD200DCC0F62A59D322C9DE2458E1AEFC2E86BBADDD2F3984623FAD587AEFA62C50A3A6B3ECCE3C73B1F04B8544230fAAFJ" TargetMode="External"/><Relationship Id="rId151" Type="http://schemas.openxmlformats.org/officeDocument/2006/relationships/hyperlink" Target="consultantplus://offline/ref=C45CBED8DD2E7CD7E05C51C3DD200DCC0F62A59D362492EC478647E5CAB167B8DADDAC8F416AF6D487ACF362CD553F7E2F94EEC5270107A5484032AFfDA8J" TargetMode="External"/><Relationship Id="rId193" Type="http://schemas.openxmlformats.org/officeDocument/2006/relationships/hyperlink" Target="consultantplus://offline/ref=C45CBED8DD2E7CD7E05C51D5DE4C53C00F6EFC93312690BC19D141B295E161ED9A9DAADA0029F081D6E8A66ECE5C752F68DFE1C527f1ADJ" TargetMode="External"/><Relationship Id="rId207" Type="http://schemas.openxmlformats.org/officeDocument/2006/relationships/hyperlink" Target="consultantplus://offline/ref=C45CBED8DD2E7CD7E05C51C3DD200DCC0F62A59D36249EE3448547E5CAB167B8DADDAC8F416AF6D487ACF361CE553F7E2F94EEC5270107A5484032AFfDA8J" TargetMode="External"/><Relationship Id="rId249" Type="http://schemas.openxmlformats.org/officeDocument/2006/relationships/hyperlink" Target="consultantplus://offline/ref=C45CBED8DD2E7CD7E05C51C3DD200DCC0F62A59D36259FEE478747E5CAB167B8DADDAC8F416AF6D484A5F265CF553F7E2F94EEC5270107A5484032AFfDA8J" TargetMode="External"/><Relationship Id="rId13" Type="http://schemas.openxmlformats.org/officeDocument/2006/relationships/hyperlink" Target="consultantplus://offline/ref=C45CBED8DD2E7CD7E05C51C3DD200DCC0F62A59D31239FEE458E1AEFC2E86BBADDD2F3984623FAD587ACF261C50A3A6B3ECCE3C73B1F04B8544230fAAFJ" TargetMode="External"/><Relationship Id="rId109" Type="http://schemas.openxmlformats.org/officeDocument/2006/relationships/hyperlink" Target="consultantplus://offline/ref=C45CBED8DD2E7CD7E05C51C3DD200DCC0F62A59D3F2593E9458E1AEFC2E86BBADDD2F3984623FAD587ACF660C50A3A6B3ECCE3C73B1F04B8544230fAAFJ" TargetMode="External"/><Relationship Id="rId260" Type="http://schemas.openxmlformats.org/officeDocument/2006/relationships/hyperlink" Target="consultantplus://offline/ref=C45CBED8DD2E7CD7E05C51C3DD200DCC0F62A59D362498EB438C47E5CAB167B8DADDAC8F416AF6D487ACF364C8553F7E2F94EEC5270107A5484032AFfDA8J" TargetMode="External"/><Relationship Id="rId316" Type="http://schemas.openxmlformats.org/officeDocument/2006/relationships/hyperlink" Target="consultantplus://offline/ref=C45CBED8DD2E7CD7E05C51C3DD200DCC0F62A59D3F2593E9458E1AEFC2E86BBADDD2F3984623FAD587ADF363C50A3A6B3ECCE3C73B1F04B8544230fA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30001</Words>
  <Characters>171006</Characters>
  <Application>Microsoft Office Word</Application>
  <DocSecurity>0</DocSecurity>
  <Lines>1425</Lines>
  <Paragraphs>401</Paragraphs>
  <ScaleCrop>false</ScaleCrop>
  <Company/>
  <LinksUpToDate>false</LinksUpToDate>
  <CharactersWithSpaces>200606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2022-03-02T09:00:00Z</dcterms:created>
  <dcterms:modified xsi:type="dcterms:W3CDTF">2022-03-02T09:01:00Z</dcterms:modified>
</cp:coreProperties>
</file>